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C81F" w14:textId="35310E33" w:rsidR="00D407F4" w:rsidRPr="00AC4F04" w:rsidRDefault="0008341D" w:rsidP="00C545C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18"/>
        <w:jc w:val="center"/>
        <w:rPr>
          <w:rFonts w:eastAsia="Times New Roman" w:cs="Times New Roman"/>
          <w:b/>
          <w:color w:val="auto"/>
          <w:szCs w:val="24"/>
          <w:lang w:val="el-GR" w:eastAsia="el-GR"/>
        </w:rPr>
      </w:pPr>
      <w:r>
        <w:rPr>
          <w:rFonts w:eastAsia="Times New Roman" w:cs="Times New Roman"/>
          <w:b/>
          <w:color w:val="auto"/>
          <w:szCs w:val="24"/>
          <w:lang w:val="el-GR" w:eastAsia="el-GR"/>
        </w:rPr>
        <w:t xml:space="preserve">ΕΚΠΟΜΠΕΣ ΤΩΝ ΘΕΡΜΑΙΝΟΜΕΝΩΝ ΚΑΠΝΙΚΩΝ ΠΡΟΪΟΝΤΩΝ- ΣΥΓΚΡΙΣΗ </w:t>
      </w:r>
      <w:r w:rsidR="003A4ADB">
        <w:rPr>
          <w:rFonts w:eastAsia="Times New Roman" w:cs="Times New Roman"/>
          <w:b/>
          <w:color w:val="auto"/>
          <w:szCs w:val="24"/>
          <w:lang w:val="el-GR" w:eastAsia="el-GR"/>
        </w:rPr>
        <w:t>ΑΠΟΤΕΛΕΣΜΑΤΩΝ</w:t>
      </w:r>
      <w:r>
        <w:rPr>
          <w:rFonts w:eastAsia="Times New Roman" w:cs="Times New Roman"/>
          <w:b/>
          <w:color w:val="auto"/>
          <w:szCs w:val="24"/>
          <w:lang w:val="el-GR" w:eastAsia="el-GR"/>
        </w:rPr>
        <w:t xml:space="preserve"> ΚΑΠΝΟΒΙΟΜΗΧΑΝΙΑΣ ΚΑΙ ΑΝΕΞΑΡΤΗΤΩΝ ΕΡΕΥΝΗΤΩΝ</w:t>
      </w:r>
    </w:p>
    <w:p w14:paraId="671B1557" w14:textId="77777777" w:rsidR="00531C86" w:rsidRPr="00AC4F04" w:rsidRDefault="00531C86" w:rsidP="00C545C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18"/>
        <w:jc w:val="center"/>
        <w:rPr>
          <w:rFonts w:eastAsia="Times New Roman" w:cs="Times New Roman"/>
          <w:b/>
          <w:caps/>
          <w:color w:val="auto"/>
          <w:szCs w:val="24"/>
          <w:lang w:val="el-GR" w:eastAsia="el-GR"/>
        </w:rPr>
      </w:pPr>
    </w:p>
    <w:p w14:paraId="150EA0C5" w14:textId="0F904EA2" w:rsidR="00241B8E" w:rsidRPr="00BD024D" w:rsidRDefault="00B96385" w:rsidP="00C545C5">
      <w:pPr>
        <w:keepNext/>
        <w:suppressAutoHyphens/>
        <w:spacing w:before="60" w:after="0" w:line="240" w:lineRule="auto"/>
        <w:jc w:val="center"/>
        <w:rPr>
          <w:rFonts w:eastAsia="Times New Roman" w:cs="Times New Roman"/>
          <w:b/>
          <w:color w:val="auto"/>
          <w:szCs w:val="24"/>
          <w:lang w:val="el-GR"/>
        </w:rPr>
      </w:pPr>
      <w:r w:rsidRPr="00BD024D">
        <w:rPr>
          <w:rFonts w:eastAsia="Calibri" w:cs="Times New Roman"/>
          <w:b/>
          <w:color w:val="auto"/>
          <w:szCs w:val="24"/>
          <w:lang w:val="el-GR"/>
        </w:rPr>
        <w:t>Ε. Ζέρβας</w:t>
      </w:r>
      <w:r w:rsidR="00080835" w:rsidRPr="00BD024D">
        <w:rPr>
          <w:rFonts w:eastAsia="Calibri" w:cs="Times New Roman"/>
          <w:b/>
          <w:color w:val="auto"/>
          <w:szCs w:val="24"/>
          <w:lang w:val="el-GR"/>
        </w:rPr>
        <w:t>*</w:t>
      </w:r>
      <w:r w:rsidR="00531C86" w:rsidRPr="00BD024D">
        <w:rPr>
          <w:rFonts w:eastAsia="Calibri" w:cs="Times New Roman"/>
          <w:b/>
          <w:color w:val="auto"/>
          <w:szCs w:val="24"/>
          <w:lang w:val="el-GR"/>
        </w:rPr>
        <w:t xml:space="preserve">, </w:t>
      </w:r>
      <w:r w:rsidR="0008341D" w:rsidRPr="00BD024D">
        <w:rPr>
          <w:rFonts w:eastAsia="Calibri" w:cs="Times New Roman"/>
          <w:b/>
          <w:color w:val="auto"/>
          <w:szCs w:val="24"/>
          <w:lang w:val="el-GR"/>
        </w:rPr>
        <w:t>Ν</w:t>
      </w:r>
      <w:r w:rsidRPr="00BD024D">
        <w:rPr>
          <w:rFonts w:eastAsia="Calibri" w:cs="Times New Roman"/>
          <w:b/>
          <w:color w:val="auto"/>
          <w:szCs w:val="24"/>
          <w:lang w:val="el-GR"/>
        </w:rPr>
        <w:t xml:space="preserve">. </w:t>
      </w:r>
      <w:r w:rsidR="0008341D" w:rsidRPr="00BD024D">
        <w:rPr>
          <w:rFonts w:eastAsia="Calibri" w:cs="Times New Roman"/>
          <w:b/>
          <w:color w:val="auto"/>
          <w:szCs w:val="24"/>
          <w:lang w:val="el-GR"/>
        </w:rPr>
        <w:t>Ματσούκη</w:t>
      </w:r>
      <w:r w:rsidR="00531C86" w:rsidRPr="00BD024D">
        <w:rPr>
          <w:rFonts w:eastAsia="Calibri" w:cs="Times New Roman"/>
          <w:b/>
          <w:color w:val="auto"/>
          <w:szCs w:val="24"/>
          <w:lang w:val="el-GR"/>
        </w:rPr>
        <w:t xml:space="preserve">, </w:t>
      </w:r>
      <w:r w:rsidR="0008341D" w:rsidRPr="00BD024D">
        <w:rPr>
          <w:rFonts w:eastAsia="Calibri" w:cs="Times New Roman"/>
          <w:b/>
          <w:color w:val="auto"/>
          <w:szCs w:val="24"/>
          <w:lang w:val="el-GR"/>
        </w:rPr>
        <w:t>Χ. Τσίπα</w:t>
      </w:r>
      <w:r w:rsidR="00531C86" w:rsidRPr="00BD024D">
        <w:rPr>
          <w:rFonts w:eastAsia="Calibri" w:cs="Times New Roman"/>
          <w:b/>
          <w:color w:val="auto"/>
          <w:szCs w:val="24"/>
          <w:lang w:val="el-GR"/>
        </w:rPr>
        <w:t xml:space="preserve">, </w:t>
      </w:r>
      <w:r w:rsidR="0008341D" w:rsidRPr="00BD024D">
        <w:rPr>
          <w:rFonts w:eastAsia="Calibri" w:cs="Times New Roman"/>
          <w:b/>
          <w:color w:val="auto"/>
          <w:szCs w:val="24"/>
          <w:lang w:val="el-GR"/>
        </w:rPr>
        <w:t>Ε. Κωνσταντινίδης</w:t>
      </w:r>
    </w:p>
    <w:p w14:paraId="6D3A6A33" w14:textId="5978E73D" w:rsidR="00531C86" w:rsidRPr="00BD024D" w:rsidRDefault="00B96385" w:rsidP="00C545C5">
      <w:pPr>
        <w:spacing w:before="60" w:after="0" w:line="240" w:lineRule="auto"/>
        <w:jc w:val="center"/>
        <w:rPr>
          <w:color w:val="auto"/>
          <w:szCs w:val="24"/>
          <w:lang w:val="el-GR"/>
        </w:rPr>
      </w:pPr>
      <w:r w:rsidRPr="00BD024D">
        <w:rPr>
          <w:color w:val="auto"/>
          <w:szCs w:val="24"/>
          <w:lang w:val="el-GR"/>
        </w:rPr>
        <w:t>Σχολή Θετικών Επιστημών και Τεχνολογίας, ΕΑΠ, Πάτρα, Ελλάδα</w:t>
      </w:r>
    </w:p>
    <w:p w14:paraId="69392F31" w14:textId="77777777" w:rsidR="00730224" w:rsidRPr="00BD024D" w:rsidRDefault="001746F8" w:rsidP="007F5F14">
      <w:pPr>
        <w:spacing w:before="60" w:after="0" w:line="240" w:lineRule="auto"/>
        <w:jc w:val="center"/>
        <w:rPr>
          <w:rFonts w:cs="Times New Roman"/>
          <w:i/>
          <w:color w:val="auto"/>
          <w:szCs w:val="24"/>
          <w:lang w:val="el-GR"/>
        </w:rPr>
      </w:pPr>
      <w:r w:rsidRPr="00BD024D">
        <w:rPr>
          <w:rFonts w:eastAsia="Times New Roman" w:cs="Times New Roman"/>
          <w:i/>
          <w:color w:val="auto"/>
          <w:szCs w:val="24"/>
          <w:lang w:val="el-GR"/>
        </w:rPr>
        <w:t>(</w:t>
      </w:r>
      <w:r w:rsidR="00241B8E" w:rsidRPr="00BD024D">
        <w:rPr>
          <w:rFonts w:cs="Times New Roman"/>
          <w:i/>
          <w:color w:val="auto"/>
          <w:szCs w:val="24"/>
          <w:lang w:val="el-GR"/>
        </w:rPr>
        <w:t>*</w:t>
      </w:r>
      <w:hyperlink r:id="rId7" w:history="1">
        <w:r w:rsidR="00B96385" w:rsidRPr="00BD024D">
          <w:rPr>
            <w:rStyle w:val="-"/>
            <w:rFonts w:cs="Times New Roman"/>
            <w:i/>
            <w:szCs w:val="24"/>
          </w:rPr>
          <w:t>zervas</w:t>
        </w:r>
        <w:r w:rsidR="00B96385" w:rsidRPr="00BD024D">
          <w:rPr>
            <w:rStyle w:val="-"/>
            <w:rFonts w:cs="Times New Roman"/>
            <w:i/>
            <w:szCs w:val="24"/>
            <w:lang w:val="el-GR"/>
          </w:rPr>
          <w:t>@</w:t>
        </w:r>
        <w:r w:rsidR="00B96385" w:rsidRPr="00BD024D">
          <w:rPr>
            <w:rStyle w:val="-"/>
            <w:rFonts w:cs="Times New Roman"/>
            <w:i/>
            <w:szCs w:val="24"/>
          </w:rPr>
          <w:t>eap</w:t>
        </w:r>
        <w:r w:rsidR="00B96385" w:rsidRPr="00BD024D">
          <w:rPr>
            <w:rStyle w:val="-"/>
            <w:rFonts w:cs="Times New Roman"/>
            <w:i/>
            <w:szCs w:val="24"/>
            <w:lang w:val="el-GR"/>
          </w:rPr>
          <w:t>.</w:t>
        </w:r>
        <w:r w:rsidR="00B96385" w:rsidRPr="00BD024D">
          <w:rPr>
            <w:rStyle w:val="-"/>
            <w:rFonts w:cs="Times New Roman"/>
            <w:i/>
            <w:szCs w:val="24"/>
            <w:lang w:val="en-US"/>
          </w:rPr>
          <w:t>gr</w:t>
        </w:r>
      </w:hyperlink>
      <w:r w:rsidRPr="00BD024D">
        <w:rPr>
          <w:rStyle w:val="-"/>
          <w:rFonts w:cs="Times New Roman"/>
          <w:color w:val="auto"/>
          <w:szCs w:val="24"/>
          <w:u w:val="none"/>
          <w:lang w:val="el-GR"/>
        </w:rPr>
        <w:t>)</w:t>
      </w:r>
    </w:p>
    <w:p w14:paraId="51D45F04" w14:textId="77777777" w:rsidR="002062B7" w:rsidRPr="002C2321" w:rsidRDefault="00C5487C" w:rsidP="007F5F14">
      <w:pPr>
        <w:pStyle w:val="a7"/>
        <w:widowControl w:val="0"/>
        <w:spacing w:before="240" w:after="60" w:line="240" w:lineRule="auto"/>
        <w:rPr>
          <w:rFonts w:asciiTheme="minorHAnsi" w:hAnsiTheme="minorHAnsi" w:cs="Times New Roman"/>
          <w:b/>
          <w:color w:val="auto"/>
        </w:rPr>
      </w:pPr>
      <w:r w:rsidRPr="002C2321">
        <w:rPr>
          <w:rFonts w:asciiTheme="minorHAnsi" w:hAnsiTheme="minorHAnsi" w:cs="Times New Roman"/>
          <w:b/>
          <w:color w:val="auto"/>
        </w:rPr>
        <w:t>ΠΕΡΙΛΗΨΗ</w:t>
      </w:r>
    </w:p>
    <w:p w14:paraId="4028FC3F" w14:textId="46F7BB80" w:rsidR="00BD024D" w:rsidRPr="00BD024D" w:rsidRDefault="0008341D" w:rsidP="00BD024D">
      <w:pPr>
        <w:jc w:val="both"/>
        <w:rPr>
          <w:lang w:val="el-GR"/>
        </w:rPr>
      </w:pPr>
      <w:r w:rsidRPr="0008341D">
        <w:rPr>
          <w:rFonts w:eastAsia="Times New Roman" w:cs="Times New Roman"/>
          <w:color w:val="auto"/>
          <w:szCs w:val="24"/>
          <w:lang w:val="el-GR" w:eastAsia="el-GR"/>
        </w:rPr>
        <w:t>Τα θερμαινόμενα καπνικά προϊόντα εισήχθησαν στην αγορά πρόσφατα, ως προϊόντα στα οποία υπάρχει απουσία καύσης και συνεπώς απουσία παραγωγής ρύπων. Ωστόσο, παράγουν ένα πλήθος χημικών ενώσεων που εισπνέονται από τους χρήστες.</w:t>
      </w:r>
      <w:r>
        <w:rPr>
          <w:rFonts w:eastAsia="Times New Roman" w:cs="Times New Roman"/>
          <w:color w:val="auto"/>
          <w:szCs w:val="24"/>
          <w:lang w:val="el-GR" w:eastAsia="el-GR"/>
        </w:rPr>
        <w:t xml:space="preserve"> </w:t>
      </w:r>
      <w:r w:rsidRPr="0008341D">
        <w:rPr>
          <w:lang w:val="el-GR"/>
        </w:rPr>
        <w:t xml:space="preserve">Σκοπός </w:t>
      </w:r>
      <w:r>
        <w:rPr>
          <w:lang w:val="el-GR"/>
        </w:rPr>
        <w:t xml:space="preserve">αυτής </w:t>
      </w:r>
      <w:r w:rsidRPr="0008341D">
        <w:rPr>
          <w:lang w:val="el-GR"/>
        </w:rPr>
        <w:t xml:space="preserve">της εργασίας </w:t>
      </w:r>
      <w:r>
        <w:rPr>
          <w:lang w:val="el-GR"/>
        </w:rPr>
        <w:t xml:space="preserve">είναι η </w:t>
      </w:r>
      <w:r w:rsidRPr="0008341D">
        <w:rPr>
          <w:lang w:val="el-GR"/>
        </w:rPr>
        <w:t>καταγραφ</w:t>
      </w:r>
      <w:r>
        <w:rPr>
          <w:lang w:val="el-GR"/>
        </w:rPr>
        <w:t>ή</w:t>
      </w:r>
      <w:r w:rsidRPr="0008341D">
        <w:rPr>
          <w:lang w:val="el-GR"/>
        </w:rPr>
        <w:t xml:space="preserve"> </w:t>
      </w:r>
      <w:r>
        <w:rPr>
          <w:lang w:val="el-GR"/>
        </w:rPr>
        <w:t>τ</w:t>
      </w:r>
      <w:r w:rsidRPr="0008341D">
        <w:rPr>
          <w:lang w:val="el-GR"/>
        </w:rPr>
        <w:t>η</w:t>
      </w:r>
      <w:r>
        <w:rPr>
          <w:lang w:val="el-GR"/>
        </w:rPr>
        <w:t>ς</w:t>
      </w:r>
      <w:r w:rsidRPr="0008341D">
        <w:rPr>
          <w:lang w:val="el-GR"/>
        </w:rPr>
        <w:t xml:space="preserve"> εκπομπή</w:t>
      </w:r>
      <w:r w:rsidR="00BD024D">
        <w:rPr>
          <w:lang w:val="el-GR"/>
        </w:rPr>
        <w:t>ς</w:t>
      </w:r>
      <w:r w:rsidRPr="0008341D">
        <w:rPr>
          <w:lang w:val="el-GR"/>
        </w:rPr>
        <w:t xml:space="preserve"> </w:t>
      </w:r>
      <w:r>
        <w:rPr>
          <w:lang w:val="el-GR"/>
        </w:rPr>
        <w:t xml:space="preserve">των </w:t>
      </w:r>
      <w:r w:rsidRPr="0008341D">
        <w:rPr>
          <w:lang w:val="el-GR"/>
        </w:rPr>
        <w:t>εισπνεόμενων από τα θερμαινόμενα τσιγάρα (</w:t>
      </w:r>
      <w:r>
        <w:t>HTPs</w:t>
      </w:r>
      <w:r w:rsidRPr="0008341D">
        <w:rPr>
          <w:lang w:val="el-GR"/>
        </w:rPr>
        <w:t xml:space="preserve">) </w:t>
      </w:r>
      <w:r w:rsidR="006F6BFE" w:rsidRPr="0008341D">
        <w:rPr>
          <w:lang w:val="el-GR"/>
        </w:rPr>
        <w:t>ρύπων</w:t>
      </w:r>
      <w:r w:rsidR="006F6BFE">
        <w:rPr>
          <w:lang w:val="el-GR"/>
        </w:rPr>
        <w:t>,</w:t>
      </w:r>
      <w:r w:rsidR="006F6BFE" w:rsidRPr="0008341D">
        <w:rPr>
          <w:lang w:val="el-GR"/>
        </w:rPr>
        <w:t xml:space="preserve"> </w:t>
      </w:r>
      <w:r w:rsidRPr="0008341D">
        <w:rPr>
          <w:lang w:val="el-GR"/>
        </w:rPr>
        <w:t xml:space="preserve">με βάση τις δημοσιεύσεις από μία εταιρία παραγωγής τους, την </w:t>
      </w:r>
      <w:r>
        <w:t>Phillip</w:t>
      </w:r>
      <w:r w:rsidRPr="0008341D">
        <w:rPr>
          <w:lang w:val="el-GR"/>
        </w:rPr>
        <w:t xml:space="preserve"> </w:t>
      </w:r>
      <w:r>
        <w:t>Morris</w:t>
      </w:r>
      <w:r w:rsidRPr="0008341D">
        <w:rPr>
          <w:lang w:val="el-GR"/>
        </w:rPr>
        <w:t xml:space="preserve"> </w:t>
      </w:r>
      <w:r>
        <w:t>International</w:t>
      </w:r>
      <w:r w:rsidRPr="0008341D">
        <w:rPr>
          <w:lang w:val="el-GR"/>
        </w:rPr>
        <w:t xml:space="preserve"> (</w:t>
      </w:r>
      <w:r>
        <w:t>PMI</w:t>
      </w:r>
      <w:r w:rsidRPr="0008341D">
        <w:rPr>
          <w:lang w:val="el-GR"/>
        </w:rPr>
        <w:t xml:space="preserve">), και </w:t>
      </w:r>
      <w:r w:rsidR="00BD024D">
        <w:rPr>
          <w:lang w:val="el-GR"/>
        </w:rPr>
        <w:t xml:space="preserve">η σύγκριση </w:t>
      </w:r>
      <w:r w:rsidRPr="0008341D">
        <w:rPr>
          <w:lang w:val="el-GR"/>
        </w:rPr>
        <w:t>με τα αποτελέσματα από το σύνολο των δημοσιευμένων εργασιών.</w:t>
      </w:r>
      <w:r w:rsidR="00BD024D">
        <w:rPr>
          <w:lang w:val="el-GR"/>
        </w:rPr>
        <w:t xml:space="preserve"> </w:t>
      </w:r>
      <w:r w:rsidR="00BD024D" w:rsidRPr="00BD024D">
        <w:rPr>
          <w:lang w:val="el-GR"/>
        </w:rPr>
        <w:t xml:space="preserve">Μελετήθηκαν όλα τα δημοσιευμένα άρθρα της </w:t>
      </w:r>
      <w:r w:rsidR="00BD024D">
        <w:t>PMI</w:t>
      </w:r>
      <w:r w:rsidR="00BD024D" w:rsidRPr="00BD024D">
        <w:rPr>
          <w:lang w:val="el-GR"/>
        </w:rPr>
        <w:t xml:space="preserve"> από το 2014-2018, τα οποία και αποτέλεσαν βασική πληροφορία για την αδειοδότηση κυκλοφορίας του προϊόντος </w:t>
      </w:r>
      <w:r w:rsidR="00BD024D">
        <w:t>iQOS</w:t>
      </w:r>
      <w:r w:rsidR="00A87A6A">
        <w:rPr>
          <w:lang w:val="el-GR"/>
        </w:rPr>
        <w:t xml:space="preserve">, </w:t>
      </w:r>
      <w:r w:rsidR="00BD024D">
        <w:rPr>
          <w:lang w:val="el-GR"/>
        </w:rPr>
        <w:t xml:space="preserve">καθώς και όσα έχουν δημοσιευθεί </w:t>
      </w:r>
      <w:r w:rsidR="00BD024D" w:rsidRPr="00BD024D">
        <w:rPr>
          <w:lang w:val="el-GR"/>
        </w:rPr>
        <w:t xml:space="preserve">στις βάσεις δεδομένων </w:t>
      </w:r>
      <w:r w:rsidR="00BD024D">
        <w:t>Scopus</w:t>
      </w:r>
      <w:r w:rsidR="00BD024D" w:rsidRPr="00BD024D">
        <w:rPr>
          <w:lang w:val="el-GR"/>
        </w:rPr>
        <w:t xml:space="preserve"> και </w:t>
      </w:r>
      <w:r w:rsidR="00BD024D">
        <w:t>Pubmed</w:t>
      </w:r>
      <w:r w:rsidR="00BD024D">
        <w:rPr>
          <w:lang w:val="el-GR"/>
        </w:rPr>
        <w:t>.</w:t>
      </w:r>
      <w:r w:rsidR="00BD024D" w:rsidRPr="00BD024D">
        <w:rPr>
          <w:lang w:val="el-GR"/>
        </w:rPr>
        <w:t xml:space="preserve"> Σύμφωνα με  τις αναφορές της </w:t>
      </w:r>
      <w:r w:rsidR="00BD024D">
        <w:t>PMI</w:t>
      </w:r>
      <w:r w:rsidR="00BD024D" w:rsidRPr="00BD024D">
        <w:rPr>
          <w:lang w:val="el-GR"/>
        </w:rPr>
        <w:t xml:space="preserve"> εντοπίστηκαν 274 ενώσεις στην αέρια φάση, 340 στην σωματιδιακή και 24 μέταλλα, με σύνολο 601 διαφορετικ</w:t>
      </w:r>
      <w:r w:rsidR="00574673">
        <w:rPr>
          <w:lang w:val="el-GR"/>
        </w:rPr>
        <w:t>ές</w:t>
      </w:r>
      <w:r w:rsidR="00BD024D" w:rsidRPr="00BD024D">
        <w:rPr>
          <w:lang w:val="el-GR"/>
        </w:rPr>
        <w:t xml:space="preserve"> χημικ</w:t>
      </w:r>
      <w:r w:rsidR="00574673">
        <w:rPr>
          <w:lang w:val="el-GR"/>
        </w:rPr>
        <w:t>ές</w:t>
      </w:r>
      <w:r w:rsidR="00BD024D" w:rsidRPr="00BD024D">
        <w:rPr>
          <w:lang w:val="el-GR"/>
        </w:rPr>
        <w:t xml:space="preserve"> ενώσε</w:t>
      </w:r>
      <w:r w:rsidR="00574673">
        <w:rPr>
          <w:lang w:val="el-GR"/>
        </w:rPr>
        <w:t>ις</w:t>
      </w:r>
      <w:r w:rsidR="00BD024D" w:rsidRPr="00BD024D">
        <w:rPr>
          <w:lang w:val="el-GR"/>
        </w:rPr>
        <w:t xml:space="preserve">. Οι αντίστοιχες τιμές όταν συμπεριλήφθηκαν τα αποτελέσματα μελέτης όλων των μη σχετιζόμενων με την </w:t>
      </w:r>
      <w:r w:rsidR="00BD024D">
        <w:t>PMI</w:t>
      </w:r>
      <w:r w:rsidR="00BD024D" w:rsidRPr="00BD024D">
        <w:rPr>
          <w:lang w:val="el-GR"/>
        </w:rPr>
        <w:t xml:space="preserve"> ερευνητών, που εντοπίστηκαν στο σύνολο 95 δημοσιευμένων εργασιών, ήταν 493 ενώσεις στην αέρια φάση, 611 στην σωματιδιακή, 34 μέταλλα και συνολικά 987 ενώσεις. </w:t>
      </w:r>
      <w:r w:rsidR="00A87A6A">
        <w:rPr>
          <w:lang w:val="el-GR"/>
        </w:rPr>
        <w:t>Εστιάζοντας</w:t>
      </w:r>
      <w:r w:rsidR="00A87A6A" w:rsidRPr="00A87A6A">
        <w:rPr>
          <w:lang w:val="el-GR"/>
        </w:rPr>
        <w:t xml:space="preserve"> σε δύο παραδείγματα τοξικών οικογενειών χημικών ενώσεων</w:t>
      </w:r>
      <w:r w:rsidR="00A87A6A">
        <w:rPr>
          <w:lang w:val="el-GR"/>
        </w:rPr>
        <w:t xml:space="preserve">, </w:t>
      </w:r>
      <w:r w:rsidR="00A87A6A" w:rsidRPr="00A87A6A">
        <w:rPr>
          <w:lang w:val="el-GR"/>
        </w:rPr>
        <w:t>τις νιτροζαμίνες και τις καρβονυλικές ενώσεις</w:t>
      </w:r>
      <w:r w:rsidR="00A87A6A">
        <w:rPr>
          <w:lang w:val="el-GR"/>
        </w:rPr>
        <w:t>, η</w:t>
      </w:r>
      <w:r w:rsidR="00A87A6A" w:rsidRPr="00A87A6A">
        <w:rPr>
          <w:lang w:val="el-GR"/>
        </w:rPr>
        <w:t xml:space="preserve"> </w:t>
      </w:r>
      <w:r w:rsidR="00A87A6A">
        <w:t>PMI</w:t>
      </w:r>
      <w:r w:rsidR="00A87A6A" w:rsidRPr="00A87A6A">
        <w:rPr>
          <w:lang w:val="el-GR"/>
        </w:rPr>
        <w:t xml:space="preserve"> εντόπισε στα εισπνεόμενα αέρια 5 νιτροζαμίνες, ενώ το σύνολο των ερευνητών 6, όλες σε υψηλότερες συγκεντρώσεις από την </w:t>
      </w:r>
      <w:r w:rsidR="00A87A6A">
        <w:t>PMI</w:t>
      </w:r>
      <w:r w:rsidR="00A87A6A" w:rsidRPr="00A87A6A">
        <w:rPr>
          <w:lang w:val="el-GR"/>
        </w:rPr>
        <w:t xml:space="preserve">. Αναφορικά με τις καρβονυλικές ενώσεις, η </w:t>
      </w:r>
      <w:r w:rsidR="00A87A6A">
        <w:t>PMI</w:t>
      </w:r>
      <w:r w:rsidR="00A87A6A" w:rsidRPr="00A87A6A">
        <w:rPr>
          <w:lang w:val="el-GR"/>
        </w:rPr>
        <w:t xml:space="preserve"> εντόπισε 46 ενώσεις, ενώ το σύνολο των ερευνητών 65.  Από τις 46 ενώσεις, οι 11 ανιχνεύτηκαν σε υψηλότερες κατά μέσο όρο συγκεντρώσεις από το σύνολο των ερευνητών, όμως στην ίδια τάξη μεγέθους με τα αποτελέσματα της </w:t>
      </w:r>
      <w:r w:rsidR="00A87A6A">
        <w:t>PMI</w:t>
      </w:r>
      <w:r w:rsidR="00A87A6A" w:rsidRPr="00A87A6A">
        <w:rPr>
          <w:lang w:val="el-GR"/>
        </w:rPr>
        <w:t>.</w:t>
      </w:r>
      <w:r w:rsidR="00A87A6A">
        <w:rPr>
          <w:lang w:val="el-GR"/>
        </w:rPr>
        <w:t xml:space="preserve"> </w:t>
      </w:r>
      <w:r w:rsidR="00BD024D" w:rsidRPr="00BD024D">
        <w:rPr>
          <w:lang w:val="el-GR"/>
        </w:rPr>
        <w:t>Το πλήθος και οι συγκεντρώσεις των εκπεμπόμενων χημικών ενώσεων που αναφέρονται από μία εταιρεία παρασκευάστρια θερμαινόμενων καπνικών προϊόντων, δεν είναι σε πλήρη συμφωνία με τις ενώσεις και τις συγκεντρώσεις που αναφέρονται από το σύνολο των ερευνητών. Περαιτέρω έρευνα χρειάζεται από ανεξάρτητους ερευνητές σχετικά με το πλήθος των εισπνεόμενων αερίων ρύπων από τα θερμαινόμεν</w:t>
      </w:r>
      <w:r w:rsidR="00574673">
        <w:rPr>
          <w:lang w:val="el-GR"/>
        </w:rPr>
        <w:t>α</w:t>
      </w:r>
      <w:r w:rsidR="00BD024D" w:rsidRPr="00BD024D">
        <w:rPr>
          <w:lang w:val="el-GR"/>
        </w:rPr>
        <w:t xml:space="preserve"> καπνικ</w:t>
      </w:r>
      <w:r w:rsidR="00574673">
        <w:rPr>
          <w:lang w:val="el-GR"/>
        </w:rPr>
        <w:t>ά</w:t>
      </w:r>
      <w:r w:rsidR="00BD024D" w:rsidRPr="00BD024D">
        <w:rPr>
          <w:lang w:val="el-GR"/>
        </w:rPr>
        <w:t xml:space="preserve"> προϊόντ</w:t>
      </w:r>
      <w:r w:rsidR="00574673">
        <w:rPr>
          <w:lang w:val="el-GR"/>
        </w:rPr>
        <w:t>α</w:t>
      </w:r>
      <w:r w:rsidR="00BD024D" w:rsidRPr="00BD024D">
        <w:rPr>
          <w:lang w:val="el-GR"/>
        </w:rPr>
        <w:t xml:space="preserve"> καθώς και των συγκεντρώσεων τους.</w:t>
      </w:r>
    </w:p>
    <w:p w14:paraId="2054C5F7" w14:textId="24C852C1" w:rsidR="00557B4A" w:rsidRDefault="00557B4A" w:rsidP="00557B4A">
      <w:pPr>
        <w:spacing w:after="20" w:line="240" w:lineRule="auto"/>
        <w:jc w:val="both"/>
        <w:rPr>
          <w:rFonts w:cs="Times New Roman"/>
          <w:b/>
          <w:bCs/>
          <w:szCs w:val="24"/>
          <w:lang w:val="el-GR"/>
        </w:rPr>
      </w:pPr>
      <w:r w:rsidRPr="000E7582">
        <w:rPr>
          <w:rFonts w:cs="Times New Roman"/>
          <w:b/>
          <w:bCs/>
          <w:szCs w:val="24"/>
          <w:lang w:val="el-GR"/>
        </w:rPr>
        <w:t>ΛΕΞΕΙΣ ΚΛΕΙΔΙΑ:</w:t>
      </w:r>
      <w:r>
        <w:rPr>
          <w:rFonts w:cs="Times New Roman"/>
          <w:b/>
          <w:bCs/>
          <w:szCs w:val="24"/>
          <w:lang w:val="el-GR"/>
        </w:rPr>
        <w:t xml:space="preserve"> </w:t>
      </w:r>
      <w:r w:rsidRPr="00557B4A">
        <w:rPr>
          <w:rFonts w:cs="Times New Roman"/>
          <w:sz w:val="20"/>
          <w:szCs w:val="20"/>
          <w:lang w:val="el-GR"/>
        </w:rPr>
        <w:t>θερμαινόμενα καπνικά προϊόντα, εκπομπές</w:t>
      </w:r>
    </w:p>
    <w:p w14:paraId="5BB12139" w14:textId="7F61CCCB" w:rsidR="00BD024D" w:rsidRPr="00BD024D" w:rsidRDefault="00BD024D" w:rsidP="00BD024D">
      <w:pPr>
        <w:jc w:val="both"/>
        <w:rPr>
          <w:lang w:val="el-GR"/>
        </w:rPr>
      </w:pPr>
    </w:p>
    <w:p w14:paraId="756D7275" w14:textId="3554631F" w:rsidR="00BD024D" w:rsidRPr="00BD024D" w:rsidRDefault="00BD024D" w:rsidP="00BD024D">
      <w:pPr>
        <w:jc w:val="both"/>
        <w:rPr>
          <w:lang w:val="el-GR"/>
        </w:rPr>
      </w:pPr>
    </w:p>
    <w:p w14:paraId="3B19F564" w14:textId="02CCDE68" w:rsidR="0008341D" w:rsidRPr="0008341D" w:rsidRDefault="0008341D" w:rsidP="0008341D">
      <w:pPr>
        <w:jc w:val="both"/>
        <w:rPr>
          <w:lang w:val="el-GR"/>
        </w:rPr>
      </w:pPr>
    </w:p>
    <w:p w14:paraId="5F4425DA" w14:textId="6DE7CC86" w:rsidR="0008341D" w:rsidRPr="0008341D" w:rsidRDefault="0008341D" w:rsidP="0008341D">
      <w:pPr>
        <w:rPr>
          <w:rFonts w:eastAsia="Times New Roman" w:cs="Times New Roman"/>
          <w:color w:val="auto"/>
          <w:szCs w:val="24"/>
          <w:lang w:val="el-GR" w:eastAsia="el-GR"/>
        </w:rPr>
      </w:pPr>
    </w:p>
    <w:p w14:paraId="39E6767A" w14:textId="77777777" w:rsidR="00DE59E3" w:rsidRPr="007F5F14" w:rsidRDefault="00DE59E3" w:rsidP="007F5F14">
      <w:pPr>
        <w:pStyle w:val="a7"/>
        <w:widowControl w:val="0"/>
        <w:spacing w:line="240" w:lineRule="auto"/>
        <w:rPr>
          <w:rFonts w:asciiTheme="minorHAnsi" w:hAnsiTheme="minorHAnsi" w:cs="Times New Roman"/>
          <w:b/>
          <w:color w:val="auto"/>
          <w:sz w:val="22"/>
        </w:rPr>
      </w:pPr>
    </w:p>
    <w:p w14:paraId="595BEFE6" w14:textId="77777777" w:rsidR="00D800B6" w:rsidRPr="00CA1BD7" w:rsidRDefault="00D800B6" w:rsidP="00D800B6">
      <w:pPr>
        <w:spacing w:after="0" w:line="240" w:lineRule="auto"/>
        <w:jc w:val="both"/>
        <w:rPr>
          <w:rFonts w:cstheme="minorHAnsi"/>
          <w:lang w:val="el-GR"/>
        </w:rPr>
      </w:pPr>
    </w:p>
    <w:p w14:paraId="370F32A2" w14:textId="77777777" w:rsidR="00D800B6" w:rsidRPr="007F79AD" w:rsidRDefault="00D800B6" w:rsidP="00D800B6">
      <w:pPr>
        <w:spacing w:after="0" w:line="240" w:lineRule="auto"/>
        <w:jc w:val="both"/>
        <w:rPr>
          <w:rFonts w:cstheme="minorHAnsi"/>
          <w:lang w:val="el-GR"/>
        </w:rPr>
      </w:pPr>
    </w:p>
    <w:sectPr w:rsidR="00D800B6" w:rsidRPr="007F79AD" w:rsidSect="000323E8">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25E6" w14:textId="77777777" w:rsidR="00413420" w:rsidRDefault="00413420" w:rsidP="00241B8E">
      <w:pPr>
        <w:spacing w:after="0" w:line="240" w:lineRule="auto"/>
      </w:pPr>
      <w:r>
        <w:separator/>
      </w:r>
    </w:p>
  </w:endnote>
  <w:endnote w:type="continuationSeparator" w:id="0">
    <w:p w14:paraId="38BC556C" w14:textId="77777777" w:rsidR="00413420" w:rsidRDefault="00413420" w:rsidP="0024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843E" w14:textId="77777777" w:rsidR="00413420" w:rsidRDefault="00413420" w:rsidP="00241B8E">
      <w:pPr>
        <w:spacing w:after="0" w:line="240" w:lineRule="auto"/>
      </w:pPr>
      <w:r>
        <w:separator/>
      </w:r>
    </w:p>
  </w:footnote>
  <w:footnote w:type="continuationSeparator" w:id="0">
    <w:p w14:paraId="097EA0F2" w14:textId="77777777" w:rsidR="00413420" w:rsidRDefault="00413420" w:rsidP="00241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ABB1" w14:textId="77FC37BD" w:rsidR="005412D6" w:rsidRPr="00AE020B" w:rsidRDefault="00531C86" w:rsidP="004225FE">
    <w:pPr>
      <w:pStyle w:val="a5"/>
      <w:pBdr>
        <w:bottom w:val="single" w:sz="4" w:space="1" w:color="auto"/>
      </w:pBdr>
      <w:tabs>
        <w:tab w:val="clear" w:pos="8306"/>
        <w:tab w:val="right" w:pos="9630"/>
      </w:tabs>
      <w:rPr>
        <w:rFonts w:cstheme="minorHAnsi"/>
        <w:b/>
        <w:bCs/>
        <w:iCs/>
        <w:color w:val="808080" w:themeColor="background1" w:themeShade="80"/>
        <w:sz w:val="18"/>
        <w:szCs w:val="18"/>
        <w:lang w:val="el-GR"/>
      </w:rPr>
    </w:pPr>
    <w:r w:rsidRPr="00AE020B">
      <w:rPr>
        <w:rFonts w:cstheme="minorHAnsi"/>
        <w:b/>
        <w:bCs/>
        <w:iCs/>
        <w:color w:val="808080" w:themeColor="background1" w:themeShade="80"/>
        <w:sz w:val="18"/>
        <w:szCs w:val="18"/>
        <w:lang w:val="el-GR"/>
      </w:rPr>
      <w:t>1</w:t>
    </w:r>
    <w:r w:rsidR="00AE020B" w:rsidRPr="00AE020B">
      <w:rPr>
        <w:rFonts w:cstheme="minorHAnsi"/>
        <w:b/>
        <w:bCs/>
        <w:iCs/>
        <w:color w:val="808080" w:themeColor="background1" w:themeShade="80"/>
        <w:sz w:val="18"/>
        <w:szCs w:val="18"/>
        <w:lang w:val="el-GR"/>
      </w:rPr>
      <w:t>3</w:t>
    </w:r>
    <w:r w:rsidRPr="00AE020B">
      <w:rPr>
        <w:rFonts w:cstheme="minorHAnsi"/>
        <w:b/>
        <w:bCs/>
        <w:iCs/>
        <w:color w:val="808080" w:themeColor="background1" w:themeShade="80"/>
        <w:sz w:val="18"/>
        <w:szCs w:val="18"/>
        <w:vertAlign w:val="superscript"/>
        <w:lang w:val="en-US"/>
      </w:rPr>
      <w:t>o</w:t>
    </w:r>
    <w:r w:rsidRPr="00AE020B">
      <w:rPr>
        <w:rFonts w:cstheme="minorHAnsi"/>
        <w:b/>
        <w:bCs/>
        <w:iCs/>
        <w:color w:val="808080" w:themeColor="background1" w:themeShade="80"/>
        <w:sz w:val="18"/>
        <w:szCs w:val="18"/>
        <w:lang w:val="el-GR"/>
      </w:rPr>
      <w:t xml:space="preserve"> Π</w:t>
    </w:r>
    <w:r w:rsidR="001003F1" w:rsidRPr="00AE020B">
      <w:rPr>
        <w:rFonts w:cstheme="minorHAnsi"/>
        <w:b/>
        <w:bCs/>
        <w:iCs/>
        <w:color w:val="808080" w:themeColor="background1" w:themeShade="80"/>
        <w:sz w:val="18"/>
        <w:szCs w:val="18"/>
        <w:lang w:val="el-GR"/>
      </w:rPr>
      <w:t xml:space="preserve">ανελλήνιο </w:t>
    </w:r>
    <w:r w:rsidR="00D407F4" w:rsidRPr="00AE020B">
      <w:rPr>
        <w:rFonts w:cstheme="minorHAnsi"/>
        <w:b/>
        <w:bCs/>
        <w:iCs/>
        <w:color w:val="808080" w:themeColor="background1" w:themeShade="80"/>
        <w:sz w:val="18"/>
        <w:szCs w:val="18"/>
        <w:lang w:val="el-GR"/>
      </w:rPr>
      <w:t xml:space="preserve">Επιστημονικό </w:t>
    </w:r>
    <w:r w:rsidR="001003F1" w:rsidRPr="00AE020B">
      <w:rPr>
        <w:rFonts w:cstheme="minorHAnsi"/>
        <w:b/>
        <w:bCs/>
        <w:iCs/>
        <w:color w:val="808080" w:themeColor="background1" w:themeShade="80"/>
        <w:sz w:val="18"/>
        <w:szCs w:val="18"/>
        <w:lang w:val="el-GR"/>
      </w:rPr>
      <w:t>Συνέδριο Χημικής Μηχανικής</w:t>
    </w:r>
    <w:r w:rsidR="00D407F4" w:rsidRPr="00AE020B">
      <w:rPr>
        <w:rFonts w:cstheme="minorHAnsi"/>
        <w:b/>
        <w:bCs/>
        <w:iCs/>
        <w:color w:val="808080" w:themeColor="background1" w:themeShade="80"/>
        <w:sz w:val="18"/>
        <w:szCs w:val="18"/>
        <w:lang w:val="el-GR"/>
      </w:rPr>
      <w:tab/>
    </w:r>
    <w:r w:rsidR="004225FE" w:rsidRPr="00AE020B">
      <w:rPr>
        <w:rFonts w:cstheme="minorHAnsi"/>
        <w:b/>
        <w:bCs/>
        <w:iCs/>
        <w:color w:val="808080" w:themeColor="background1" w:themeShade="80"/>
        <w:sz w:val="18"/>
        <w:szCs w:val="18"/>
        <w:lang w:val="el-GR"/>
      </w:rPr>
      <w:t xml:space="preserve"> </w:t>
    </w:r>
    <w:r w:rsidR="00AE020B" w:rsidRPr="00AE020B">
      <w:rPr>
        <w:rFonts w:cstheme="minorHAnsi"/>
        <w:b/>
        <w:bCs/>
        <w:iCs/>
        <w:color w:val="808080" w:themeColor="background1" w:themeShade="80"/>
        <w:sz w:val="18"/>
        <w:szCs w:val="18"/>
        <w:lang w:val="el-GR"/>
      </w:rPr>
      <w:t>Πάτρα</w:t>
    </w:r>
    <w:r w:rsidR="00AC1E52" w:rsidRPr="00AE020B">
      <w:rPr>
        <w:rFonts w:cstheme="minorHAnsi"/>
        <w:b/>
        <w:bCs/>
        <w:iCs/>
        <w:color w:val="808080" w:themeColor="background1" w:themeShade="80"/>
        <w:sz w:val="18"/>
        <w:szCs w:val="18"/>
        <w:lang w:val="el-GR"/>
      </w:rPr>
      <w:t>, 2</w:t>
    </w:r>
    <w:r w:rsidR="00AE020B" w:rsidRPr="00AE020B">
      <w:rPr>
        <w:rFonts w:cstheme="minorHAnsi"/>
        <w:b/>
        <w:bCs/>
        <w:iCs/>
        <w:color w:val="808080" w:themeColor="background1" w:themeShade="80"/>
        <w:sz w:val="18"/>
        <w:szCs w:val="18"/>
        <w:lang w:val="el-GR"/>
      </w:rPr>
      <w:t>-4 Ιουνίου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D13A4"/>
    <w:multiLevelType w:val="hybridMultilevel"/>
    <w:tmpl w:val="6DE46586"/>
    <w:lvl w:ilvl="0" w:tplc="263C3B76">
      <w:start w:val="1"/>
      <w:numFmt w:val="bullet"/>
      <w:lvlText w:val="•"/>
      <w:lvlJc w:val="left"/>
      <w:pPr>
        <w:tabs>
          <w:tab w:val="num" w:pos="720"/>
        </w:tabs>
        <w:ind w:left="720" w:hanging="360"/>
      </w:pPr>
      <w:rPr>
        <w:rFonts w:ascii="Arial" w:hAnsi="Arial" w:hint="default"/>
      </w:rPr>
    </w:lvl>
    <w:lvl w:ilvl="1" w:tplc="7174F704">
      <w:start w:val="219"/>
      <w:numFmt w:val="bullet"/>
      <w:lvlText w:val="•"/>
      <w:lvlJc w:val="left"/>
      <w:pPr>
        <w:tabs>
          <w:tab w:val="num" w:pos="1440"/>
        </w:tabs>
        <w:ind w:left="1440" w:hanging="360"/>
      </w:pPr>
      <w:rPr>
        <w:rFonts w:ascii="Arial" w:hAnsi="Arial" w:hint="default"/>
      </w:rPr>
    </w:lvl>
    <w:lvl w:ilvl="2" w:tplc="1030669E" w:tentative="1">
      <w:start w:val="1"/>
      <w:numFmt w:val="bullet"/>
      <w:lvlText w:val="•"/>
      <w:lvlJc w:val="left"/>
      <w:pPr>
        <w:tabs>
          <w:tab w:val="num" w:pos="2160"/>
        </w:tabs>
        <w:ind w:left="2160" w:hanging="360"/>
      </w:pPr>
      <w:rPr>
        <w:rFonts w:ascii="Arial" w:hAnsi="Arial" w:hint="default"/>
      </w:rPr>
    </w:lvl>
    <w:lvl w:ilvl="3" w:tplc="407AE3E2" w:tentative="1">
      <w:start w:val="1"/>
      <w:numFmt w:val="bullet"/>
      <w:lvlText w:val="•"/>
      <w:lvlJc w:val="left"/>
      <w:pPr>
        <w:tabs>
          <w:tab w:val="num" w:pos="2880"/>
        </w:tabs>
        <w:ind w:left="2880" w:hanging="360"/>
      </w:pPr>
      <w:rPr>
        <w:rFonts w:ascii="Arial" w:hAnsi="Arial" w:hint="default"/>
      </w:rPr>
    </w:lvl>
    <w:lvl w:ilvl="4" w:tplc="15F0FBE2" w:tentative="1">
      <w:start w:val="1"/>
      <w:numFmt w:val="bullet"/>
      <w:lvlText w:val="•"/>
      <w:lvlJc w:val="left"/>
      <w:pPr>
        <w:tabs>
          <w:tab w:val="num" w:pos="3600"/>
        </w:tabs>
        <w:ind w:left="3600" w:hanging="360"/>
      </w:pPr>
      <w:rPr>
        <w:rFonts w:ascii="Arial" w:hAnsi="Arial" w:hint="default"/>
      </w:rPr>
    </w:lvl>
    <w:lvl w:ilvl="5" w:tplc="A21E075E" w:tentative="1">
      <w:start w:val="1"/>
      <w:numFmt w:val="bullet"/>
      <w:lvlText w:val="•"/>
      <w:lvlJc w:val="left"/>
      <w:pPr>
        <w:tabs>
          <w:tab w:val="num" w:pos="4320"/>
        </w:tabs>
        <w:ind w:left="4320" w:hanging="360"/>
      </w:pPr>
      <w:rPr>
        <w:rFonts w:ascii="Arial" w:hAnsi="Arial" w:hint="default"/>
      </w:rPr>
    </w:lvl>
    <w:lvl w:ilvl="6" w:tplc="F6FA56D0" w:tentative="1">
      <w:start w:val="1"/>
      <w:numFmt w:val="bullet"/>
      <w:lvlText w:val="•"/>
      <w:lvlJc w:val="left"/>
      <w:pPr>
        <w:tabs>
          <w:tab w:val="num" w:pos="5040"/>
        </w:tabs>
        <w:ind w:left="5040" w:hanging="360"/>
      </w:pPr>
      <w:rPr>
        <w:rFonts w:ascii="Arial" w:hAnsi="Arial" w:hint="default"/>
      </w:rPr>
    </w:lvl>
    <w:lvl w:ilvl="7" w:tplc="DA3E10BE" w:tentative="1">
      <w:start w:val="1"/>
      <w:numFmt w:val="bullet"/>
      <w:lvlText w:val="•"/>
      <w:lvlJc w:val="left"/>
      <w:pPr>
        <w:tabs>
          <w:tab w:val="num" w:pos="5760"/>
        </w:tabs>
        <w:ind w:left="5760" w:hanging="360"/>
      </w:pPr>
      <w:rPr>
        <w:rFonts w:ascii="Arial" w:hAnsi="Arial" w:hint="default"/>
      </w:rPr>
    </w:lvl>
    <w:lvl w:ilvl="8" w:tplc="B754C6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B942E0"/>
    <w:multiLevelType w:val="hybridMultilevel"/>
    <w:tmpl w:val="AB2C5D38"/>
    <w:lvl w:ilvl="0" w:tplc="D3A4BE72">
      <w:start w:val="1"/>
      <w:numFmt w:val="decimal"/>
      <w:lvlText w:val="[%1]  "/>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E3161DB"/>
    <w:multiLevelType w:val="hybridMultilevel"/>
    <w:tmpl w:val="BFE662E4"/>
    <w:lvl w:ilvl="0" w:tplc="4CCA4CC6">
      <w:start w:val="1"/>
      <w:numFmt w:val="bullet"/>
      <w:lvlText w:val="•"/>
      <w:lvlJc w:val="left"/>
      <w:pPr>
        <w:tabs>
          <w:tab w:val="num" w:pos="720"/>
        </w:tabs>
        <w:ind w:left="720" w:hanging="360"/>
      </w:pPr>
      <w:rPr>
        <w:rFonts w:ascii="Arial" w:hAnsi="Arial" w:hint="default"/>
      </w:rPr>
    </w:lvl>
    <w:lvl w:ilvl="1" w:tplc="BC2C9C90" w:tentative="1">
      <w:start w:val="1"/>
      <w:numFmt w:val="bullet"/>
      <w:lvlText w:val="•"/>
      <w:lvlJc w:val="left"/>
      <w:pPr>
        <w:tabs>
          <w:tab w:val="num" w:pos="1440"/>
        </w:tabs>
        <w:ind w:left="1440" w:hanging="360"/>
      </w:pPr>
      <w:rPr>
        <w:rFonts w:ascii="Arial" w:hAnsi="Arial" w:hint="default"/>
      </w:rPr>
    </w:lvl>
    <w:lvl w:ilvl="2" w:tplc="D53A8BD8" w:tentative="1">
      <w:start w:val="1"/>
      <w:numFmt w:val="bullet"/>
      <w:lvlText w:val="•"/>
      <w:lvlJc w:val="left"/>
      <w:pPr>
        <w:tabs>
          <w:tab w:val="num" w:pos="2160"/>
        </w:tabs>
        <w:ind w:left="2160" w:hanging="360"/>
      </w:pPr>
      <w:rPr>
        <w:rFonts w:ascii="Arial" w:hAnsi="Arial" w:hint="default"/>
      </w:rPr>
    </w:lvl>
    <w:lvl w:ilvl="3" w:tplc="7640EA5E" w:tentative="1">
      <w:start w:val="1"/>
      <w:numFmt w:val="bullet"/>
      <w:lvlText w:val="•"/>
      <w:lvlJc w:val="left"/>
      <w:pPr>
        <w:tabs>
          <w:tab w:val="num" w:pos="2880"/>
        </w:tabs>
        <w:ind w:left="2880" w:hanging="360"/>
      </w:pPr>
      <w:rPr>
        <w:rFonts w:ascii="Arial" w:hAnsi="Arial" w:hint="default"/>
      </w:rPr>
    </w:lvl>
    <w:lvl w:ilvl="4" w:tplc="D64A7840" w:tentative="1">
      <w:start w:val="1"/>
      <w:numFmt w:val="bullet"/>
      <w:lvlText w:val="•"/>
      <w:lvlJc w:val="left"/>
      <w:pPr>
        <w:tabs>
          <w:tab w:val="num" w:pos="3600"/>
        </w:tabs>
        <w:ind w:left="3600" w:hanging="360"/>
      </w:pPr>
      <w:rPr>
        <w:rFonts w:ascii="Arial" w:hAnsi="Arial" w:hint="default"/>
      </w:rPr>
    </w:lvl>
    <w:lvl w:ilvl="5" w:tplc="A0AEB6A2" w:tentative="1">
      <w:start w:val="1"/>
      <w:numFmt w:val="bullet"/>
      <w:lvlText w:val="•"/>
      <w:lvlJc w:val="left"/>
      <w:pPr>
        <w:tabs>
          <w:tab w:val="num" w:pos="4320"/>
        </w:tabs>
        <w:ind w:left="4320" w:hanging="360"/>
      </w:pPr>
      <w:rPr>
        <w:rFonts w:ascii="Arial" w:hAnsi="Arial" w:hint="default"/>
      </w:rPr>
    </w:lvl>
    <w:lvl w:ilvl="6" w:tplc="1AB01684" w:tentative="1">
      <w:start w:val="1"/>
      <w:numFmt w:val="bullet"/>
      <w:lvlText w:val="•"/>
      <w:lvlJc w:val="left"/>
      <w:pPr>
        <w:tabs>
          <w:tab w:val="num" w:pos="5040"/>
        </w:tabs>
        <w:ind w:left="5040" w:hanging="360"/>
      </w:pPr>
      <w:rPr>
        <w:rFonts w:ascii="Arial" w:hAnsi="Arial" w:hint="default"/>
      </w:rPr>
    </w:lvl>
    <w:lvl w:ilvl="7" w:tplc="49D27DBC" w:tentative="1">
      <w:start w:val="1"/>
      <w:numFmt w:val="bullet"/>
      <w:lvlText w:val="•"/>
      <w:lvlJc w:val="left"/>
      <w:pPr>
        <w:tabs>
          <w:tab w:val="num" w:pos="5760"/>
        </w:tabs>
        <w:ind w:left="5760" w:hanging="360"/>
      </w:pPr>
      <w:rPr>
        <w:rFonts w:ascii="Arial" w:hAnsi="Arial" w:hint="default"/>
      </w:rPr>
    </w:lvl>
    <w:lvl w:ilvl="8" w:tplc="0F243F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203400"/>
    <w:multiLevelType w:val="hybridMultilevel"/>
    <w:tmpl w:val="213A0342"/>
    <w:lvl w:ilvl="0" w:tplc="67D24AF2">
      <w:start w:val="1"/>
      <w:numFmt w:val="bullet"/>
      <w:lvlText w:val="•"/>
      <w:lvlJc w:val="left"/>
      <w:pPr>
        <w:tabs>
          <w:tab w:val="num" w:pos="720"/>
        </w:tabs>
        <w:ind w:left="720" w:hanging="360"/>
      </w:pPr>
      <w:rPr>
        <w:rFonts w:ascii="Arial" w:hAnsi="Arial" w:hint="default"/>
      </w:rPr>
    </w:lvl>
    <w:lvl w:ilvl="1" w:tplc="AE64E096" w:tentative="1">
      <w:start w:val="1"/>
      <w:numFmt w:val="bullet"/>
      <w:lvlText w:val="•"/>
      <w:lvlJc w:val="left"/>
      <w:pPr>
        <w:tabs>
          <w:tab w:val="num" w:pos="1440"/>
        </w:tabs>
        <w:ind w:left="1440" w:hanging="360"/>
      </w:pPr>
      <w:rPr>
        <w:rFonts w:ascii="Arial" w:hAnsi="Arial" w:hint="default"/>
      </w:rPr>
    </w:lvl>
    <w:lvl w:ilvl="2" w:tplc="9336225C" w:tentative="1">
      <w:start w:val="1"/>
      <w:numFmt w:val="bullet"/>
      <w:lvlText w:val="•"/>
      <w:lvlJc w:val="left"/>
      <w:pPr>
        <w:tabs>
          <w:tab w:val="num" w:pos="2160"/>
        </w:tabs>
        <w:ind w:left="2160" w:hanging="360"/>
      </w:pPr>
      <w:rPr>
        <w:rFonts w:ascii="Arial" w:hAnsi="Arial" w:hint="default"/>
      </w:rPr>
    </w:lvl>
    <w:lvl w:ilvl="3" w:tplc="87FC73D6" w:tentative="1">
      <w:start w:val="1"/>
      <w:numFmt w:val="bullet"/>
      <w:lvlText w:val="•"/>
      <w:lvlJc w:val="left"/>
      <w:pPr>
        <w:tabs>
          <w:tab w:val="num" w:pos="2880"/>
        </w:tabs>
        <w:ind w:left="2880" w:hanging="360"/>
      </w:pPr>
      <w:rPr>
        <w:rFonts w:ascii="Arial" w:hAnsi="Arial" w:hint="default"/>
      </w:rPr>
    </w:lvl>
    <w:lvl w:ilvl="4" w:tplc="47CCF082" w:tentative="1">
      <w:start w:val="1"/>
      <w:numFmt w:val="bullet"/>
      <w:lvlText w:val="•"/>
      <w:lvlJc w:val="left"/>
      <w:pPr>
        <w:tabs>
          <w:tab w:val="num" w:pos="3600"/>
        </w:tabs>
        <w:ind w:left="3600" w:hanging="360"/>
      </w:pPr>
      <w:rPr>
        <w:rFonts w:ascii="Arial" w:hAnsi="Arial" w:hint="default"/>
      </w:rPr>
    </w:lvl>
    <w:lvl w:ilvl="5" w:tplc="71CCFDA0" w:tentative="1">
      <w:start w:val="1"/>
      <w:numFmt w:val="bullet"/>
      <w:lvlText w:val="•"/>
      <w:lvlJc w:val="left"/>
      <w:pPr>
        <w:tabs>
          <w:tab w:val="num" w:pos="4320"/>
        </w:tabs>
        <w:ind w:left="4320" w:hanging="360"/>
      </w:pPr>
      <w:rPr>
        <w:rFonts w:ascii="Arial" w:hAnsi="Arial" w:hint="default"/>
      </w:rPr>
    </w:lvl>
    <w:lvl w:ilvl="6" w:tplc="771C10C0" w:tentative="1">
      <w:start w:val="1"/>
      <w:numFmt w:val="bullet"/>
      <w:lvlText w:val="•"/>
      <w:lvlJc w:val="left"/>
      <w:pPr>
        <w:tabs>
          <w:tab w:val="num" w:pos="5040"/>
        </w:tabs>
        <w:ind w:left="5040" w:hanging="360"/>
      </w:pPr>
      <w:rPr>
        <w:rFonts w:ascii="Arial" w:hAnsi="Arial" w:hint="default"/>
      </w:rPr>
    </w:lvl>
    <w:lvl w:ilvl="7" w:tplc="17CC4C06" w:tentative="1">
      <w:start w:val="1"/>
      <w:numFmt w:val="bullet"/>
      <w:lvlText w:val="•"/>
      <w:lvlJc w:val="left"/>
      <w:pPr>
        <w:tabs>
          <w:tab w:val="num" w:pos="5760"/>
        </w:tabs>
        <w:ind w:left="5760" w:hanging="360"/>
      </w:pPr>
      <w:rPr>
        <w:rFonts w:ascii="Arial" w:hAnsi="Arial" w:hint="default"/>
      </w:rPr>
    </w:lvl>
    <w:lvl w:ilvl="8" w:tplc="FECC68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EC4724"/>
    <w:multiLevelType w:val="hybridMultilevel"/>
    <w:tmpl w:val="D71CDAA0"/>
    <w:lvl w:ilvl="0" w:tplc="C4DA7852">
      <w:start w:val="1"/>
      <w:numFmt w:val="bullet"/>
      <w:lvlText w:val="•"/>
      <w:lvlJc w:val="left"/>
      <w:pPr>
        <w:tabs>
          <w:tab w:val="num" w:pos="720"/>
        </w:tabs>
        <w:ind w:left="720" w:hanging="360"/>
      </w:pPr>
      <w:rPr>
        <w:rFonts w:ascii="Arial" w:hAnsi="Arial" w:hint="default"/>
      </w:rPr>
    </w:lvl>
    <w:lvl w:ilvl="1" w:tplc="71B23120" w:tentative="1">
      <w:start w:val="1"/>
      <w:numFmt w:val="bullet"/>
      <w:lvlText w:val="•"/>
      <w:lvlJc w:val="left"/>
      <w:pPr>
        <w:tabs>
          <w:tab w:val="num" w:pos="1440"/>
        </w:tabs>
        <w:ind w:left="1440" w:hanging="360"/>
      </w:pPr>
      <w:rPr>
        <w:rFonts w:ascii="Arial" w:hAnsi="Arial" w:hint="default"/>
      </w:rPr>
    </w:lvl>
    <w:lvl w:ilvl="2" w:tplc="0488432C" w:tentative="1">
      <w:start w:val="1"/>
      <w:numFmt w:val="bullet"/>
      <w:lvlText w:val="•"/>
      <w:lvlJc w:val="left"/>
      <w:pPr>
        <w:tabs>
          <w:tab w:val="num" w:pos="2160"/>
        </w:tabs>
        <w:ind w:left="2160" w:hanging="360"/>
      </w:pPr>
      <w:rPr>
        <w:rFonts w:ascii="Arial" w:hAnsi="Arial" w:hint="default"/>
      </w:rPr>
    </w:lvl>
    <w:lvl w:ilvl="3" w:tplc="76169F4E" w:tentative="1">
      <w:start w:val="1"/>
      <w:numFmt w:val="bullet"/>
      <w:lvlText w:val="•"/>
      <w:lvlJc w:val="left"/>
      <w:pPr>
        <w:tabs>
          <w:tab w:val="num" w:pos="2880"/>
        </w:tabs>
        <w:ind w:left="2880" w:hanging="360"/>
      </w:pPr>
      <w:rPr>
        <w:rFonts w:ascii="Arial" w:hAnsi="Arial" w:hint="default"/>
      </w:rPr>
    </w:lvl>
    <w:lvl w:ilvl="4" w:tplc="1F4AE130" w:tentative="1">
      <w:start w:val="1"/>
      <w:numFmt w:val="bullet"/>
      <w:lvlText w:val="•"/>
      <w:lvlJc w:val="left"/>
      <w:pPr>
        <w:tabs>
          <w:tab w:val="num" w:pos="3600"/>
        </w:tabs>
        <w:ind w:left="3600" w:hanging="360"/>
      </w:pPr>
      <w:rPr>
        <w:rFonts w:ascii="Arial" w:hAnsi="Arial" w:hint="default"/>
      </w:rPr>
    </w:lvl>
    <w:lvl w:ilvl="5" w:tplc="8FB0DC0C" w:tentative="1">
      <w:start w:val="1"/>
      <w:numFmt w:val="bullet"/>
      <w:lvlText w:val="•"/>
      <w:lvlJc w:val="left"/>
      <w:pPr>
        <w:tabs>
          <w:tab w:val="num" w:pos="4320"/>
        </w:tabs>
        <w:ind w:left="4320" w:hanging="360"/>
      </w:pPr>
      <w:rPr>
        <w:rFonts w:ascii="Arial" w:hAnsi="Arial" w:hint="default"/>
      </w:rPr>
    </w:lvl>
    <w:lvl w:ilvl="6" w:tplc="7268A4B0" w:tentative="1">
      <w:start w:val="1"/>
      <w:numFmt w:val="bullet"/>
      <w:lvlText w:val="•"/>
      <w:lvlJc w:val="left"/>
      <w:pPr>
        <w:tabs>
          <w:tab w:val="num" w:pos="5040"/>
        </w:tabs>
        <w:ind w:left="5040" w:hanging="360"/>
      </w:pPr>
      <w:rPr>
        <w:rFonts w:ascii="Arial" w:hAnsi="Arial" w:hint="default"/>
      </w:rPr>
    </w:lvl>
    <w:lvl w:ilvl="7" w:tplc="6FEAF9F2" w:tentative="1">
      <w:start w:val="1"/>
      <w:numFmt w:val="bullet"/>
      <w:lvlText w:val="•"/>
      <w:lvlJc w:val="left"/>
      <w:pPr>
        <w:tabs>
          <w:tab w:val="num" w:pos="5760"/>
        </w:tabs>
        <w:ind w:left="5760" w:hanging="360"/>
      </w:pPr>
      <w:rPr>
        <w:rFonts w:ascii="Arial" w:hAnsi="Arial" w:hint="default"/>
      </w:rPr>
    </w:lvl>
    <w:lvl w:ilvl="8" w:tplc="778EDF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956DAD"/>
    <w:multiLevelType w:val="hybridMultilevel"/>
    <w:tmpl w:val="CCFA14D0"/>
    <w:lvl w:ilvl="0" w:tplc="8D881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18"/>
    <w:rsid w:val="00016A01"/>
    <w:rsid w:val="00023999"/>
    <w:rsid w:val="000242EB"/>
    <w:rsid w:val="000323E8"/>
    <w:rsid w:val="0004632F"/>
    <w:rsid w:val="00063AA3"/>
    <w:rsid w:val="00080835"/>
    <w:rsid w:val="0008341D"/>
    <w:rsid w:val="000B59D2"/>
    <w:rsid w:val="000D4746"/>
    <w:rsid w:val="000E6C03"/>
    <w:rsid w:val="001003F1"/>
    <w:rsid w:val="001417B0"/>
    <w:rsid w:val="00163CA4"/>
    <w:rsid w:val="0016698B"/>
    <w:rsid w:val="001746F8"/>
    <w:rsid w:val="001A6965"/>
    <w:rsid w:val="002062B7"/>
    <w:rsid w:val="00241B8E"/>
    <w:rsid w:val="0026782F"/>
    <w:rsid w:val="00276727"/>
    <w:rsid w:val="002B3F80"/>
    <w:rsid w:val="002C2321"/>
    <w:rsid w:val="002D71B4"/>
    <w:rsid w:val="002D71F2"/>
    <w:rsid w:val="00314920"/>
    <w:rsid w:val="00333849"/>
    <w:rsid w:val="00353C90"/>
    <w:rsid w:val="00361B5A"/>
    <w:rsid w:val="00375629"/>
    <w:rsid w:val="003A495B"/>
    <w:rsid w:val="003A4ADB"/>
    <w:rsid w:val="003D0A28"/>
    <w:rsid w:val="003D2FA4"/>
    <w:rsid w:val="003E476A"/>
    <w:rsid w:val="00411FDB"/>
    <w:rsid w:val="00413420"/>
    <w:rsid w:val="004225FE"/>
    <w:rsid w:val="00422E5B"/>
    <w:rsid w:val="004655BC"/>
    <w:rsid w:val="00470FC8"/>
    <w:rsid w:val="00473675"/>
    <w:rsid w:val="00496177"/>
    <w:rsid w:val="004B0690"/>
    <w:rsid w:val="004B4993"/>
    <w:rsid w:val="004C58AC"/>
    <w:rsid w:val="004E0688"/>
    <w:rsid w:val="004E3040"/>
    <w:rsid w:val="004E69BE"/>
    <w:rsid w:val="00515F9D"/>
    <w:rsid w:val="00531C86"/>
    <w:rsid w:val="005412D6"/>
    <w:rsid w:val="00546226"/>
    <w:rsid w:val="005529AB"/>
    <w:rsid w:val="00553F92"/>
    <w:rsid w:val="00557B4A"/>
    <w:rsid w:val="005731EB"/>
    <w:rsid w:val="00574673"/>
    <w:rsid w:val="00576889"/>
    <w:rsid w:val="005970FE"/>
    <w:rsid w:val="005E5C3F"/>
    <w:rsid w:val="00607151"/>
    <w:rsid w:val="00610E2F"/>
    <w:rsid w:val="00626BF1"/>
    <w:rsid w:val="0067518E"/>
    <w:rsid w:val="006A7B64"/>
    <w:rsid w:val="006D7EB8"/>
    <w:rsid w:val="006E2732"/>
    <w:rsid w:val="006F1632"/>
    <w:rsid w:val="006F6BFE"/>
    <w:rsid w:val="00725D92"/>
    <w:rsid w:val="00730224"/>
    <w:rsid w:val="0075481B"/>
    <w:rsid w:val="00755BA7"/>
    <w:rsid w:val="007A2E69"/>
    <w:rsid w:val="007B2303"/>
    <w:rsid w:val="007D3ACF"/>
    <w:rsid w:val="007F5F14"/>
    <w:rsid w:val="007F79AD"/>
    <w:rsid w:val="00802DD4"/>
    <w:rsid w:val="00813B12"/>
    <w:rsid w:val="00840696"/>
    <w:rsid w:val="00841283"/>
    <w:rsid w:val="00842785"/>
    <w:rsid w:val="008653EE"/>
    <w:rsid w:val="00872F14"/>
    <w:rsid w:val="00873C7A"/>
    <w:rsid w:val="008B671C"/>
    <w:rsid w:val="00901E1C"/>
    <w:rsid w:val="009078FC"/>
    <w:rsid w:val="009166A3"/>
    <w:rsid w:val="00925EBD"/>
    <w:rsid w:val="00944BE1"/>
    <w:rsid w:val="00991F71"/>
    <w:rsid w:val="009B1362"/>
    <w:rsid w:val="009F7C71"/>
    <w:rsid w:val="00A33CC9"/>
    <w:rsid w:val="00A668AD"/>
    <w:rsid w:val="00A7123D"/>
    <w:rsid w:val="00A73948"/>
    <w:rsid w:val="00A74AD7"/>
    <w:rsid w:val="00A77D8C"/>
    <w:rsid w:val="00A87A6A"/>
    <w:rsid w:val="00A92F19"/>
    <w:rsid w:val="00AA001E"/>
    <w:rsid w:val="00AA1C93"/>
    <w:rsid w:val="00AC1E52"/>
    <w:rsid w:val="00AC4326"/>
    <w:rsid w:val="00AC4F04"/>
    <w:rsid w:val="00AE020B"/>
    <w:rsid w:val="00AE1C45"/>
    <w:rsid w:val="00AE2122"/>
    <w:rsid w:val="00AF0CBF"/>
    <w:rsid w:val="00B36182"/>
    <w:rsid w:val="00B45052"/>
    <w:rsid w:val="00B96385"/>
    <w:rsid w:val="00B9661F"/>
    <w:rsid w:val="00BC2A8A"/>
    <w:rsid w:val="00BD024D"/>
    <w:rsid w:val="00BF7EF9"/>
    <w:rsid w:val="00C35ABB"/>
    <w:rsid w:val="00C40D18"/>
    <w:rsid w:val="00C545C5"/>
    <w:rsid w:val="00C5487C"/>
    <w:rsid w:val="00C63C75"/>
    <w:rsid w:val="00C92EA2"/>
    <w:rsid w:val="00C94AC6"/>
    <w:rsid w:val="00CA1BD7"/>
    <w:rsid w:val="00CA778D"/>
    <w:rsid w:val="00D062CC"/>
    <w:rsid w:val="00D407F4"/>
    <w:rsid w:val="00D762BC"/>
    <w:rsid w:val="00D800B6"/>
    <w:rsid w:val="00D953B1"/>
    <w:rsid w:val="00DC44C1"/>
    <w:rsid w:val="00DE59E3"/>
    <w:rsid w:val="00E149F3"/>
    <w:rsid w:val="00E47953"/>
    <w:rsid w:val="00E56B91"/>
    <w:rsid w:val="00E72B24"/>
    <w:rsid w:val="00E805C9"/>
    <w:rsid w:val="00E84531"/>
    <w:rsid w:val="00E976BD"/>
    <w:rsid w:val="00F271F4"/>
    <w:rsid w:val="00F32418"/>
    <w:rsid w:val="00F40698"/>
    <w:rsid w:val="00F56D79"/>
    <w:rsid w:val="00F628F7"/>
    <w:rsid w:val="00FA7745"/>
    <w:rsid w:val="00FD42FF"/>
    <w:rsid w:val="00FE5EA7"/>
    <w:rsid w:val="00FE6B35"/>
  </w:rsids>
  <m:mathPr>
    <m:mathFont m:val="Cambria Math"/>
    <m:brkBin m:val="before"/>
    <m:brkBinSub m:val="--"/>
    <m:smallFrac/>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BB7CD"/>
  <w15:docId w15:val="{D56FCC2B-FEE9-473E-A1C7-E0FD895D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DD4"/>
    <w:pPr>
      <w:spacing w:after="200" w:line="276" w:lineRule="auto"/>
    </w:pPr>
    <w:rPr>
      <w:color w:val="000000" w:themeColor="text1"/>
      <w:sz w:val="24"/>
      <w:lang w:val="en-GB"/>
    </w:rPr>
  </w:style>
  <w:style w:type="paragraph" w:styleId="2">
    <w:name w:val="heading 2"/>
    <w:basedOn w:val="a"/>
    <w:link w:val="2Char"/>
    <w:uiPriority w:val="9"/>
    <w:qFormat/>
    <w:rsid w:val="00E805C9"/>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TAddress">
    <w:name w:val="CET Address"/>
    <w:basedOn w:val="a"/>
    <w:uiPriority w:val="99"/>
    <w:rsid w:val="00241B8E"/>
    <w:pPr>
      <w:keepNext/>
      <w:suppressAutoHyphens/>
      <w:spacing w:line="264" w:lineRule="auto"/>
      <w:contextualSpacing/>
    </w:pPr>
    <w:rPr>
      <w:rFonts w:ascii="Arial" w:eastAsia="Times New Roman" w:hAnsi="Arial" w:cs="Times New Roman"/>
      <w:noProof/>
      <w:sz w:val="16"/>
      <w:szCs w:val="20"/>
    </w:rPr>
  </w:style>
  <w:style w:type="character" w:styleId="a3">
    <w:name w:val="footnote reference"/>
    <w:basedOn w:val="a0"/>
    <w:unhideWhenUsed/>
    <w:rsid w:val="00241B8E"/>
    <w:rPr>
      <w:vertAlign w:val="superscript"/>
    </w:rPr>
  </w:style>
  <w:style w:type="character" w:styleId="-">
    <w:name w:val="Hyperlink"/>
    <w:basedOn w:val="a0"/>
    <w:uiPriority w:val="99"/>
    <w:unhideWhenUsed/>
    <w:rsid w:val="00241B8E"/>
    <w:rPr>
      <w:color w:val="0563C1" w:themeColor="hyperlink"/>
      <w:u w:val="single"/>
    </w:rPr>
  </w:style>
  <w:style w:type="paragraph" w:styleId="a4">
    <w:name w:val="footnote text"/>
    <w:basedOn w:val="a"/>
    <w:link w:val="Char"/>
    <w:uiPriority w:val="99"/>
    <w:semiHidden/>
    <w:unhideWhenUsed/>
    <w:rsid w:val="00276727"/>
    <w:pPr>
      <w:spacing w:after="0" w:line="240" w:lineRule="auto"/>
    </w:pPr>
    <w:rPr>
      <w:sz w:val="20"/>
      <w:szCs w:val="20"/>
    </w:rPr>
  </w:style>
  <w:style w:type="character" w:customStyle="1" w:styleId="Char">
    <w:name w:val="Κείμενο υποσημείωσης Char"/>
    <w:basedOn w:val="a0"/>
    <w:link w:val="a4"/>
    <w:uiPriority w:val="99"/>
    <w:semiHidden/>
    <w:rsid w:val="00276727"/>
    <w:rPr>
      <w:sz w:val="20"/>
      <w:szCs w:val="20"/>
      <w:lang w:val="en-GB"/>
    </w:rPr>
  </w:style>
  <w:style w:type="paragraph" w:styleId="a5">
    <w:name w:val="header"/>
    <w:basedOn w:val="a"/>
    <w:link w:val="Char0"/>
    <w:uiPriority w:val="99"/>
    <w:unhideWhenUsed/>
    <w:rsid w:val="008B671C"/>
    <w:pPr>
      <w:tabs>
        <w:tab w:val="center" w:pos="4153"/>
        <w:tab w:val="right" w:pos="8306"/>
      </w:tabs>
      <w:spacing w:after="0" w:line="240" w:lineRule="auto"/>
    </w:pPr>
  </w:style>
  <w:style w:type="character" w:customStyle="1" w:styleId="Char0">
    <w:name w:val="Κεφαλίδα Char"/>
    <w:basedOn w:val="a0"/>
    <w:link w:val="a5"/>
    <w:uiPriority w:val="99"/>
    <w:rsid w:val="008B671C"/>
    <w:rPr>
      <w:lang w:val="en-GB"/>
    </w:rPr>
  </w:style>
  <w:style w:type="paragraph" w:styleId="a6">
    <w:name w:val="footer"/>
    <w:basedOn w:val="a"/>
    <w:link w:val="Char1"/>
    <w:uiPriority w:val="99"/>
    <w:unhideWhenUsed/>
    <w:rsid w:val="008B671C"/>
    <w:pPr>
      <w:tabs>
        <w:tab w:val="center" w:pos="4153"/>
        <w:tab w:val="right" w:pos="8306"/>
      </w:tabs>
      <w:spacing w:after="0" w:line="240" w:lineRule="auto"/>
    </w:pPr>
  </w:style>
  <w:style w:type="character" w:customStyle="1" w:styleId="Char1">
    <w:name w:val="Υποσέλιδο Char"/>
    <w:basedOn w:val="a0"/>
    <w:link w:val="a6"/>
    <w:uiPriority w:val="99"/>
    <w:rsid w:val="008B671C"/>
    <w:rPr>
      <w:lang w:val="en-GB"/>
    </w:rPr>
  </w:style>
  <w:style w:type="character" w:styleId="-0">
    <w:name w:val="FollowedHyperlink"/>
    <w:basedOn w:val="a0"/>
    <w:uiPriority w:val="99"/>
    <w:semiHidden/>
    <w:unhideWhenUsed/>
    <w:rsid w:val="00333849"/>
    <w:rPr>
      <w:color w:val="954F72" w:themeColor="followedHyperlink"/>
      <w:u w:val="single"/>
    </w:rPr>
  </w:style>
  <w:style w:type="paragraph" w:styleId="a7">
    <w:name w:val="Body Text"/>
    <w:basedOn w:val="a"/>
    <w:link w:val="Char2"/>
    <w:rsid w:val="00873C7A"/>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2">
    <w:name w:val="Σώμα κειμένου Char"/>
    <w:basedOn w:val="a0"/>
    <w:link w:val="a7"/>
    <w:rsid w:val="00873C7A"/>
    <w:rPr>
      <w:rFonts w:ascii="Bookman Old Style" w:eastAsia="Times New Roman" w:hAnsi="Bookman Old Style" w:cs="Bookman Old Style"/>
      <w:color w:val="FF0000"/>
      <w:sz w:val="24"/>
      <w:szCs w:val="24"/>
      <w:lang w:eastAsia="el-GR"/>
    </w:rPr>
  </w:style>
  <w:style w:type="paragraph" w:styleId="a8">
    <w:name w:val="Balloon Text"/>
    <w:basedOn w:val="a"/>
    <w:link w:val="Char3"/>
    <w:uiPriority w:val="99"/>
    <w:semiHidden/>
    <w:unhideWhenUsed/>
    <w:rsid w:val="002062B7"/>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2062B7"/>
    <w:rPr>
      <w:rFonts w:ascii="Tahoma" w:hAnsi="Tahoma" w:cs="Tahoma"/>
      <w:sz w:val="16"/>
      <w:szCs w:val="16"/>
      <w:lang w:val="en-GB"/>
    </w:rPr>
  </w:style>
  <w:style w:type="paragraph" w:customStyle="1" w:styleId="AbstHead">
    <w:name w:val="Abst Head"/>
    <w:basedOn w:val="a"/>
    <w:rsid w:val="00DE59E3"/>
    <w:pPr>
      <w:keepNext/>
      <w:spacing w:after="240" w:line="240" w:lineRule="auto"/>
    </w:pPr>
    <w:rPr>
      <w:rFonts w:ascii="Helvetica" w:eastAsia="Times New Roman" w:hAnsi="Helvetica" w:cs="Times New Roman"/>
      <w:b/>
      <w:caps/>
      <w:color w:val="auto"/>
      <w:sz w:val="22"/>
      <w:szCs w:val="20"/>
      <w:lang w:val="en-US"/>
    </w:rPr>
  </w:style>
  <w:style w:type="paragraph" w:customStyle="1" w:styleId="Reference">
    <w:name w:val="Reference"/>
    <w:basedOn w:val="a"/>
    <w:rsid w:val="00DE59E3"/>
    <w:pPr>
      <w:numPr>
        <w:numId w:val="1"/>
      </w:numPr>
      <w:spacing w:after="0" w:line="240" w:lineRule="exact"/>
      <w:jc w:val="both"/>
    </w:pPr>
    <w:rPr>
      <w:rFonts w:ascii="Helvetica" w:eastAsia="Times New Roman" w:hAnsi="Helvetica" w:cs="Times New Roman"/>
      <w:color w:val="auto"/>
      <w:sz w:val="20"/>
      <w:szCs w:val="20"/>
      <w:lang w:val="en-US"/>
    </w:rPr>
  </w:style>
  <w:style w:type="paragraph" w:styleId="a9">
    <w:name w:val="List Paragraph"/>
    <w:basedOn w:val="a"/>
    <w:uiPriority w:val="34"/>
    <w:qFormat/>
    <w:rsid w:val="007F5F14"/>
    <w:pPr>
      <w:spacing w:after="0" w:line="360" w:lineRule="auto"/>
      <w:ind w:left="720"/>
      <w:contextualSpacing/>
      <w:jc w:val="both"/>
    </w:pPr>
    <w:rPr>
      <w:rFonts w:ascii="Times New Roman" w:hAnsi="Times New Roman"/>
      <w:color w:val="auto"/>
      <w:sz w:val="22"/>
      <w:szCs w:val="24"/>
      <w:lang w:val="el-GR"/>
    </w:rPr>
  </w:style>
  <w:style w:type="character" w:customStyle="1" w:styleId="2Char">
    <w:name w:val="Επικεφαλίδα 2 Char"/>
    <w:basedOn w:val="a0"/>
    <w:link w:val="2"/>
    <w:uiPriority w:val="9"/>
    <w:rsid w:val="00E805C9"/>
    <w:rPr>
      <w:rFonts w:ascii="Times New Roman" w:eastAsia="Times New Roman" w:hAnsi="Times New Roman" w:cs="Times New Roman"/>
      <w:b/>
      <w:bCs/>
      <w:sz w:val="36"/>
      <w:szCs w:val="36"/>
      <w:lang w:val="en-US"/>
    </w:rPr>
  </w:style>
  <w:style w:type="character" w:customStyle="1" w:styleId="singlehighlightclass">
    <w:name w:val="single_highlight_class"/>
    <w:basedOn w:val="a0"/>
    <w:rsid w:val="00E805C9"/>
  </w:style>
  <w:style w:type="character" w:customStyle="1" w:styleId="articleentryauthorslinks">
    <w:name w:val="articleentryauthorslinks"/>
    <w:basedOn w:val="a0"/>
    <w:rsid w:val="00E805C9"/>
  </w:style>
  <w:style w:type="character" w:customStyle="1" w:styleId="entryauthor">
    <w:name w:val="entryauthor"/>
    <w:basedOn w:val="a0"/>
    <w:rsid w:val="00E805C9"/>
  </w:style>
  <w:style w:type="character" w:customStyle="1" w:styleId="notinjournal">
    <w:name w:val="notinjournal"/>
    <w:basedOn w:val="a0"/>
    <w:rsid w:val="00E805C9"/>
  </w:style>
  <w:style w:type="character" w:styleId="HTML">
    <w:name w:val="HTML Cite"/>
    <w:basedOn w:val="a0"/>
    <w:uiPriority w:val="99"/>
    <w:semiHidden/>
    <w:unhideWhenUsed/>
    <w:rsid w:val="00E805C9"/>
    <w:rPr>
      <w:i/>
      <w:iCs/>
    </w:rPr>
  </w:style>
  <w:style w:type="character" w:styleId="aa">
    <w:name w:val="Strong"/>
    <w:basedOn w:val="a0"/>
    <w:uiPriority w:val="22"/>
    <w:qFormat/>
    <w:rsid w:val="00E805C9"/>
    <w:rPr>
      <w:b/>
      <w:bCs/>
    </w:rPr>
  </w:style>
  <w:style w:type="character" w:styleId="ab">
    <w:name w:val="Emphasis"/>
    <w:basedOn w:val="a0"/>
    <w:uiPriority w:val="20"/>
    <w:qFormat/>
    <w:rsid w:val="00E805C9"/>
    <w:rPr>
      <w:i/>
      <w:iCs/>
    </w:rPr>
  </w:style>
  <w:style w:type="character" w:customStyle="1" w:styleId="articlepagerange">
    <w:name w:val="articlepagerange"/>
    <w:basedOn w:val="a0"/>
    <w:rsid w:val="00E805C9"/>
  </w:style>
  <w:style w:type="table" w:styleId="ac">
    <w:name w:val="Table Grid"/>
    <w:basedOn w:val="a1"/>
    <w:uiPriority w:val="39"/>
    <w:rsid w:val="00D8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55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4246">
      <w:bodyDiv w:val="1"/>
      <w:marLeft w:val="0"/>
      <w:marRight w:val="0"/>
      <w:marTop w:val="0"/>
      <w:marBottom w:val="0"/>
      <w:divBdr>
        <w:top w:val="none" w:sz="0" w:space="0" w:color="auto"/>
        <w:left w:val="none" w:sz="0" w:space="0" w:color="auto"/>
        <w:bottom w:val="none" w:sz="0" w:space="0" w:color="auto"/>
        <w:right w:val="none" w:sz="0" w:space="0" w:color="auto"/>
      </w:divBdr>
      <w:divsChild>
        <w:div w:id="1961102870">
          <w:marLeft w:val="600"/>
          <w:marRight w:val="0"/>
          <w:marTop w:val="225"/>
          <w:marBottom w:val="0"/>
          <w:divBdr>
            <w:top w:val="none" w:sz="0" w:space="0" w:color="auto"/>
            <w:left w:val="none" w:sz="0" w:space="0" w:color="auto"/>
            <w:bottom w:val="none" w:sz="0" w:space="0" w:color="auto"/>
            <w:right w:val="none" w:sz="0" w:space="0" w:color="auto"/>
          </w:divBdr>
          <w:divsChild>
            <w:div w:id="2030596880">
              <w:marLeft w:val="0"/>
              <w:marRight w:val="0"/>
              <w:marTop w:val="0"/>
              <w:marBottom w:val="0"/>
              <w:divBdr>
                <w:top w:val="none" w:sz="0" w:space="0" w:color="auto"/>
                <w:left w:val="none" w:sz="0" w:space="0" w:color="auto"/>
                <w:bottom w:val="none" w:sz="0" w:space="0" w:color="auto"/>
                <w:right w:val="none" w:sz="0" w:space="0" w:color="auto"/>
              </w:divBdr>
              <w:divsChild>
                <w:div w:id="400908511">
                  <w:marLeft w:val="0"/>
                  <w:marRight w:val="0"/>
                  <w:marTop w:val="150"/>
                  <w:marBottom w:val="75"/>
                  <w:divBdr>
                    <w:top w:val="none" w:sz="0" w:space="0" w:color="auto"/>
                    <w:left w:val="none" w:sz="0" w:space="0" w:color="auto"/>
                    <w:bottom w:val="none" w:sz="0" w:space="0" w:color="auto"/>
                    <w:right w:val="none" w:sz="0" w:space="0" w:color="auto"/>
                  </w:divBdr>
                </w:div>
              </w:divsChild>
            </w:div>
            <w:div w:id="1660884126">
              <w:marLeft w:val="0"/>
              <w:marRight w:val="0"/>
              <w:marTop w:val="0"/>
              <w:marBottom w:val="0"/>
              <w:divBdr>
                <w:top w:val="none" w:sz="0" w:space="0" w:color="auto"/>
                <w:left w:val="none" w:sz="0" w:space="0" w:color="auto"/>
                <w:bottom w:val="none" w:sz="0" w:space="0" w:color="auto"/>
                <w:right w:val="none" w:sz="0" w:space="0" w:color="auto"/>
              </w:divBdr>
              <w:divsChild>
                <w:div w:id="14568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45">
          <w:marLeft w:val="600"/>
          <w:marRight w:val="0"/>
          <w:marTop w:val="0"/>
          <w:marBottom w:val="0"/>
          <w:divBdr>
            <w:top w:val="none" w:sz="0" w:space="0" w:color="auto"/>
            <w:left w:val="none" w:sz="0" w:space="0" w:color="auto"/>
            <w:bottom w:val="none" w:sz="0" w:space="0" w:color="auto"/>
            <w:right w:val="none" w:sz="0" w:space="0" w:color="auto"/>
          </w:divBdr>
        </w:div>
      </w:divsChild>
    </w:div>
    <w:div w:id="1243828991">
      <w:bodyDiv w:val="1"/>
      <w:marLeft w:val="0"/>
      <w:marRight w:val="0"/>
      <w:marTop w:val="0"/>
      <w:marBottom w:val="0"/>
      <w:divBdr>
        <w:top w:val="none" w:sz="0" w:space="0" w:color="auto"/>
        <w:left w:val="none" w:sz="0" w:space="0" w:color="auto"/>
        <w:bottom w:val="none" w:sz="0" w:space="0" w:color="auto"/>
        <w:right w:val="none" w:sz="0" w:space="0" w:color="auto"/>
      </w:divBdr>
    </w:div>
    <w:div w:id="1562666685">
      <w:bodyDiv w:val="1"/>
      <w:marLeft w:val="0"/>
      <w:marRight w:val="0"/>
      <w:marTop w:val="0"/>
      <w:marBottom w:val="0"/>
      <w:divBdr>
        <w:top w:val="none" w:sz="0" w:space="0" w:color="auto"/>
        <w:left w:val="none" w:sz="0" w:space="0" w:color="auto"/>
        <w:bottom w:val="none" w:sz="0" w:space="0" w:color="auto"/>
        <w:right w:val="none" w:sz="0" w:space="0" w:color="auto"/>
      </w:divBdr>
    </w:div>
    <w:div w:id="1713453750">
      <w:bodyDiv w:val="1"/>
      <w:marLeft w:val="0"/>
      <w:marRight w:val="0"/>
      <w:marTop w:val="0"/>
      <w:marBottom w:val="0"/>
      <w:divBdr>
        <w:top w:val="none" w:sz="0" w:space="0" w:color="auto"/>
        <w:left w:val="none" w:sz="0" w:space="0" w:color="auto"/>
        <w:bottom w:val="none" w:sz="0" w:space="0" w:color="auto"/>
        <w:right w:val="none" w:sz="0" w:space="0" w:color="auto"/>
      </w:divBdr>
      <w:divsChild>
        <w:div w:id="934290913">
          <w:marLeft w:val="446"/>
          <w:marRight w:val="0"/>
          <w:marTop w:val="0"/>
          <w:marBottom w:val="0"/>
          <w:divBdr>
            <w:top w:val="none" w:sz="0" w:space="0" w:color="auto"/>
            <w:left w:val="none" w:sz="0" w:space="0" w:color="auto"/>
            <w:bottom w:val="none" w:sz="0" w:space="0" w:color="auto"/>
            <w:right w:val="none" w:sz="0" w:space="0" w:color="auto"/>
          </w:divBdr>
        </w:div>
        <w:div w:id="1928922591">
          <w:marLeft w:val="446"/>
          <w:marRight w:val="0"/>
          <w:marTop w:val="0"/>
          <w:marBottom w:val="0"/>
          <w:divBdr>
            <w:top w:val="none" w:sz="0" w:space="0" w:color="auto"/>
            <w:left w:val="none" w:sz="0" w:space="0" w:color="auto"/>
            <w:bottom w:val="none" w:sz="0" w:space="0" w:color="auto"/>
            <w:right w:val="none" w:sz="0" w:space="0" w:color="auto"/>
          </w:divBdr>
        </w:div>
        <w:div w:id="743995532">
          <w:marLeft w:val="446"/>
          <w:marRight w:val="0"/>
          <w:marTop w:val="0"/>
          <w:marBottom w:val="0"/>
          <w:divBdr>
            <w:top w:val="none" w:sz="0" w:space="0" w:color="auto"/>
            <w:left w:val="none" w:sz="0" w:space="0" w:color="auto"/>
            <w:bottom w:val="none" w:sz="0" w:space="0" w:color="auto"/>
            <w:right w:val="none" w:sz="0" w:space="0" w:color="auto"/>
          </w:divBdr>
        </w:div>
        <w:div w:id="36778516">
          <w:marLeft w:val="446"/>
          <w:marRight w:val="0"/>
          <w:marTop w:val="0"/>
          <w:marBottom w:val="0"/>
          <w:divBdr>
            <w:top w:val="none" w:sz="0" w:space="0" w:color="auto"/>
            <w:left w:val="none" w:sz="0" w:space="0" w:color="auto"/>
            <w:bottom w:val="none" w:sz="0" w:space="0" w:color="auto"/>
            <w:right w:val="none" w:sz="0" w:space="0" w:color="auto"/>
          </w:divBdr>
        </w:div>
        <w:div w:id="688916763">
          <w:marLeft w:val="446"/>
          <w:marRight w:val="0"/>
          <w:marTop w:val="0"/>
          <w:marBottom w:val="0"/>
          <w:divBdr>
            <w:top w:val="none" w:sz="0" w:space="0" w:color="auto"/>
            <w:left w:val="none" w:sz="0" w:space="0" w:color="auto"/>
            <w:bottom w:val="none" w:sz="0" w:space="0" w:color="auto"/>
            <w:right w:val="none" w:sz="0" w:space="0" w:color="auto"/>
          </w:divBdr>
        </w:div>
        <w:div w:id="19816439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rvas@ea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384</Words>
  <Characters>2076</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Chatzidoukas</dc:creator>
  <cp:lastModifiedBy>Niki Matsouki</cp:lastModifiedBy>
  <cp:revision>8</cp:revision>
  <cp:lastPrinted>2016-11-08T15:05:00Z</cp:lastPrinted>
  <dcterms:created xsi:type="dcterms:W3CDTF">2022-03-22T10:42:00Z</dcterms:created>
  <dcterms:modified xsi:type="dcterms:W3CDTF">2022-03-22T13:42:00Z</dcterms:modified>
</cp:coreProperties>
</file>