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5104" w14:textId="4666532A" w:rsidR="00BE2355" w:rsidRDefault="00BE2355" w:rsidP="00BE2355">
      <w:pPr>
        <w:spacing w:after="120" w:line="240" w:lineRule="auto"/>
        <w:jc w:val="center"/>
        <w:rPr>
          <w:rStyle w:val="hps"/>
          <w:rFonts w:cs="Times New Roman"/>
          <w:b/>
          <w:szCs w:val="24"/>
        </w:rPr>
      </w:pPr>
      <w:r>
        <w:rPr>
          <w:rStyle w:val="hps"/>
          <w:rFonts w:cs="Times New Roman"/>
          <w:b/>
          <w:szCs w:val="24"/>
        </w:rPr>
        <w:t xml:space="preserve">Ανίχνευση ρωγμών σε τσιμεντένιες δοκούς με τη χρήση </w:t>
      </w:r>
      <w:proofErr w:type="spellStart"/>
      <w:r>
        <w:rPr>
          <w:rStyle w:val="hps"/>
          <w:rFonts w:cs="Times New Roman"/>
          <w:b/>
          <w:szCs w:val="24"/>
        </w:rPr>
        <w:t>μαγνητοελαστικών</w:t>
      </w:r>
      <w:proofErr w:type="spellEnd"/>
      <w:r>
        <w:rPr>
          <w:rStyle w:val="hps"/>
          <w:rFonts w:cs="Times New Roman"/>
          <w:b/>
          <w:szCs w:val="24"/>
        </w:rPr>
        <w:t xml:space="preserve"> αισθητήρων</w:t>
      </w:r>
    </w:p>
    <w:p w14:paraId="7197BC8C" w14:textId="77777777" w:rsidR="00BE2355" w:rsidRDefault="00BE2355" w:rsidP="00BE2355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/>
          <w:caps/>
          <w:lang w:eastAsia="el-GR"/>
        </w:rPr>
      </w:pPr>
    </w:p>
    <w:p w14:paraId="65294C9B" w14:textId="73DE38A7" w:rsidR="00BE2355" w:rsidRPr="00FF7D7F" w:rsidRDefault="00BE2355" w:rsidP="00BE2355">
      <w:pPr>
        <w:spacing w:after="120" w:line="240" w:lineRule="auto"/>
        <w:jc w:val="center"/>
        <w:rPr>
          <w:rStyle w:val="hps"/>
          <w:color w:val="000000" w:themeColor="text1"/>
        </w:rPr>
      </w:pPr>
      <w:r>
        <w:rPr>
          <w:rStyle w:val="hps"/>
          <w:rFonts w:cs="Times New Roman"/>
          <w:b/>
          <w:szCs w:val="24"/>
        </w:rPr>
        <w:t>Χρήστος Ι. Ταπεινός</w:t>
      </w:r>
      <w:r w:rsidR="00FF7D7F" w:rsidRPr="00FF7D7F">
        <w:rPr>
          <w:rStyle w:val="hps"/>
          <w:rFonts w:cs="Times New Roman"/>
          <w:b/>
          <w:szCs w:val="24"/>
          <w:vertAlign w:val="superscript"/>
        </w:rPr>
        <w:t>1</w:t>
      </w:r>
      <w:r w:rsidR="00FF7D7F">
        <w:rPr>
          <w:rStyle w:val="hps"/>
          <w:rFonts w:cs="Times New Roman"/>
          <w:b/>
          <w:szCs w:val="24"/>
          <w:vertAlign w:val="superscript"/>
        </w:rPr>
        <w:t>*</w:t>
      </w:r>
      <w:r w:rsidR="00FF7D7F" w:rsidRPr="00FF7D7F">
        <w:rPr>
          <w:rStyle w:val="hps"/>
          <w:rFonts w:cs="Times New Roman"/>
          <w:b/>
          <w:szCs w:val="24"/>
        </w:rPr>
        <w:t xml:space="preserve">, </w:t>
      </w:r>
      <w:r w:rsidR="00FF7D7F">
        <w:rPr>
          <w:rStyle w:val="hps"/>
          <w:rFonts w:cs="Times New Roman"/>
          <w:b/>
          <w:szCs w:val="24"/>
        </w:rPr>
        <w:t>Δημήτριος Κουζούδης</w:t>
      </w:r>
      <w:r w:rsidR="00FF7D7F" w:rsidRPr="00FF7D7F">
        <w:rPr>
          <w:rStyle w:val="hps"/>
          <w:rFonts w:cs="Times New Roman"/>
          <w:b/>
          <w:szCs w:val="24"/>
          <w:vertAlign w:val="superscript"/>
        </w:rPr>
        <w:t>1</w:t>
      </w:r>
      <w:r w:rsidR="00FF7D7F">
        <w:rPr>
          <w:rStyle w:val="hps"/>
          <w:rFonts w:cs="Times New Roman"/>
          <w:b/>
          <w:szCs w:val="24"/>
        </w:rPr>
        <w:t>,</w:t>
      </w:r>
      <w:r w:rsidR="00D90E39" w:rsidRPr="00D90E39">
        <w:t xml:space="preserve"> </w:t>
      </w:r>
      <w:r w:rsidR="00D90E39" w:rsidRPr="00D90E39">
        <w:rPr>
          <w:rStyle w:val="hps"/>
          <w:rFonts w:cs="Times New Roman"/>
          <w:b/>
          <w:szCs w:val="24"/>
        </w:rPr>
        <w:t>Μαρία Καμίτσου</w:t>
      </w:r>
      <w:r w:rsidR="00D90E39" w:rsidRPr="00FF7D7F">
        <w:rPr>
          <w:rStyle w:val="hps"/>
          <w:rFonts w:cs="Times New Roman"/>
          <w:b/>
          <w:szCs w:val="24"/>
          <w:vertAlign w:val="superscript"/>
        </w:rPr>
        <w:t>1</w:t>
      </w:r>
      <w:r w:rsidR="00D90E39">
        <w:rPr>
          <w:rStyle w:val="hps"/>
          <w:rFonts w:cs="Times New Roman"/>
          <w:b/>
          <w:szCs w:val="24"/>
        </w:rPr>
        <w:t xml:space="preserve">, </w:t>
      </w:r>
      <w:r w:rsidR="00D90E39" w:rsidRPr="00D90E39">
        <w:rPr>
          <w:rStyle w:val="hps"/>
          <w:rFonts w:cs="Times New Roman"/>
          <w:b/>
          <w:szCs w:val="24"/>
        </w:rPr>
        <w:t>Αγγελική Χριστογερου</w:t>
      </w:r>
      <w:r w:rsidR="00D90E39" w:rsidRPr="00FF7D7F">
        <w:rPr>
          <w:rStyle w:val="hps"/>
          <w:rFonts w:cs="Times New Roman"/>
          <w:b/>
          <w:szCs w:val="24"/>
          <w:vertAlign w:val="superscript"/>
        </w:rPr>
        <w:t>1</w:t>
      </w:r>
    </w:p>
    <w:p w14:paraId="7C6CB8FC" w14:textId="0A6A3BB3" w:rsidR="00BE2355" w:rsidRPr="00FF7D7F" w:rsidRDefault="00BE2355" w:rsidP="00BE2355">
      <w:pPr>
        <w:pStyle w:val="a3"/>
        <w:spacing w:before="0" w:line="240" w:lineRule="auto"/>
        <w:ind w:left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  <w:vertAlign w:val="superscript"/>
        </w:rPr>
        <w:t xml:space="preserve">1 </w:t>
      </w:r>
      <w:r w:rsidR="00FF7D7F">
        <w:rPr>
          <w:rStyle w:val="hps"/>
          <w:rFonts w:cs="Times New Roman"/>
          <w:sz w:val="24"/>
          <w:szCs w:val="24"/>
        </w:rPr>
        <w:t>Τμήμα Χημικών Μηχανικών, Πανεπιστήμιο Πατρών</w:t>
      </w:r>
    </w:p>
    <w:p w14:paraId="4405B7CF" w14:textId="2880F535" w:rsidR="00BE2355" w:rsidRPr="0033427B" w:rsidRDefault="00BE2355" w:rsidP="00BE2355">
      <w:pPr>
        <w:pStyle w:val="a3"/>
        <w:spacing w:before="0" w:line="240" w:lineRule="auto"/>
        <w:ind w:left="0"/>
        <w:jc w:val="center"/>
        <w:rPr>
          <w:rStyle w:val="-"/>
          <w:rFonts w:cs="Times New Roman"/>
          <w:i/>
          <w:szCs w:val="24"/>
        </w:rPr>
      </w:pPr>
      <w:r w:rsidRPr="0033427B">
        <w:rPr>
          <w:rFonts w:cs="Times New Roman"/>
          <w:i/>
          <w:szCs w:val="24"/>
        </w:rPr>
        <w:t xml:space="preserve">* </w:t>
      </w:r>
      <w:hyperlink r:id="rId4" w:history="1">
        <w:r w:rsidRPr="00A03656">
          <w:rPr>
            <w:rStyle w:val="-"/>
            <w:rFonts w:cs="Times New Roman"/>
            <w:i/>
            <w:szCs w:val="24"/>
            <w:lang w:val="en-US"/>
          </w:rPr>
          <w:t>tapeinoschristos</w:t>
        </w:r>
        <w:r w:rsidRPr="0033427B">
          <w:rPr>
            <w:rStyle w:val="-"/>
            <w:rFonts w:cs="Times New Roman"/>
            <w:i/>
            <w:szCs w:val="24"/>
          </w:rPr>
          <w:t>@</w:t>
        </w:r>
        <w:r w:rsidRPr="00A03656">
          <w:rPr>
            <w:rStyle w:val="-"/>
            <w:rFonts w:cs="Times New Roman"/>
            <w:i/>
            <w:szCs w:val="24"/>
            <w:lang w:val="en-US"/>
          </w:rPr>
          <w:t>gmail</w:t>
        </w:r>
        <w:r w:rsidRPr="0033427B">
          <w:rPr>
            <w:rStyle w:val="-"/>
            <w:rFonts w:cs="Times New Roman"/>
            <w:i/>
            <w:szCs w:val="24"/>
          </w:rPr>
          <w:t>.</w:t>
        </w:r>
        <w:r w:rsidRPr="00A03656">
          <w:rPr>
            <w:rStyle w:val="-"/>
            <w:rFonts w:cs="Times New Roman"/>
            <w:i/>
            <w:szCs w:val="24"/>
            <w:lang w:val="en-US"/>
          </w:rPr>
          <w:t>com</w:t>
        </w:r>
      </w:hyperlink>
    </w:p>
    <w:p w14:paraId="17884884" w14:textId="6252BEB3" w:rsidR="006F0FD0" w:rsidRPr="00557E3B" w:rsidRDefault="006F0FD0" w:rsidP="006F0FD0"/>
    <w:p w14:paraId="0D47421A" w14:textId="1C75898C" w:rsidR="00B4394F" w:rsidRDefault="006F0FD0" w:rsidP="00837C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</w:t>
      </w:r>
      <w:proofErr w:type="spellStart"/>
      <w:r>
        <w:rPr>
          <w:sz w:val="24"/>
          <w:szCs w:val="24"/>
        </w:rPr>
        <w:t>μαγνητοελαστικά</w:t>
      </w:r>
      <w:proofErr w:type="spellEnd"/>
      <w:r>
        <w:rPr>
          <w:sz w:val="24"/>
          <w:szCs w:val="24"/>
        </w:rPr>
        <w:t xml:space="preserve"> υλικά είναι </w:t>
      </w:r>
      <w:r w:rsidR="00837C64">
        <w:rPr>
          <w:sz w:val="24"/>
          <w:szCs w:val="24"/>
        </w:rPr>
        <w:t xml:space="preserve">μια ειδική κατηγορία </w:t>
      </w:r>
      <w:proofErr w:type="spellStart"/>
      <w:r>
        <w:rPr>
          <w:sz w:val="24"/>
          <w:szCs w:val="24"/>
        </w:rPr>
        <w:t>σιδηρομαγνητικ</w:t>
      </w:r>
      <w:r w:rsidR="00837C64">
        <w:rPr>
          <w:sz w:val="24"/>
          <w:szCs w:val="24"/>
        </w:rPr>
        <w:t>ών</w:t>
      </w:r>
      <w:proofErr w:type="spellEnd"/>
      <w:r>
        <w:rPr>
          <w:sz w:val="24"/>
          <w:szCs w:val="24"/>
        </w:rPr>
        <w:t xml:space="preserve"> υλικ</w:t>
      </w:r>
      <w:r w:rsidR="00837C64">
        <w:rPr>
          <w:sz w:val="24"/>
          <w:szCs w:val="24"/>
        </w:rPr>
        <w:t xml:space="preserve">ών στα οποία όταν </w:t>
      </w:r>
      <w:r>
        <w:rPr>
          <w:sz w:val="24"/>
          <w:szCs w:val="24"/>
        </w:rPr>
        <w:t>εφαρμό</w:t>
      </w:r>
      <w:r w:rsidR="00837C64">
        <w:rPr>
          <w:sz w:val="24"/>
          <w:szCs w:val="24"/>
        </w:rPr>
        <w:t>ζεται</w:t>
      </w:r>
      <w:r>
        <w:rPr>
          <w:sz w:val="24"/>
          <w:szCs w:val="24"/>
        </w:rPr>
        <w:t xml:space="preserve"> μια μηχανική τάση αυτά εμφανί</w:t>
      </w:r>
      <w:r w:rsidR="00837C64">
        <w:rPr>
          <w:sz w:val="24"/>
          <w:szCs w:val="24"/>
        </w:rPr>
        <w:t>ζ</w:t>
      </w:r>
      <w:r>
        <w:rPr>
          <w:sz w:val="24"/>
          <w:szCs w:val="24"/>
        </w:rPr>
        <w:t xml:space="preserve">ουν </w:t>
      </w:r>
      <w:proofErr w:type="spellStart"/>
      <w:r>
        <w:rPr>
          <w:sz w:val="24"/>
          <w:szCs w:val="24"/>
        </w:rPr>
        <w:t>μαγν</w:t>
      </w:r>
      <w:r w:rsidR="00837C64">
        <w:rPr>
          <w:sz w:val="24"/>
          <w:szCs w:val="24"/>
        </w:rPr>
        <w:t>ή</w:t>
      </w:r>
      <w:r>
        <w:rPr>
          <w:sz w:val="24"/>
          <w:szCs w:val="24"/>
        </w:rPr>
        <w:t>τ</w:t>
      </w:r>
      <w:r w:rsidR="00837C64">
        <w:rPr>
          <w:sz w:val="24"/>
          <w:szCs w:val="24"/>
        </w:rPr>
        <w:t>ι</w:t>
      </w:r>
      <w:r>
        <w:rPr>
          <w:sz w:val="24"/>
          <w:szCs w:val="24"/>
        </w:rPr>
        <w:t>ση</w:t>
      </w:r>
      <w:proofErr w:type="spellEnd"/>
      <w:r>
        <w:rPr>
          <w:sz w:val="24"/>
          <w:szCs w:val="24"/>
        </w:rPr>
        <w:t>,</w:t>
      </w:r>
      <w:r w:rsidR="00837C64">
        <w:rPr>
          <w:sz w:val="24"/>
          <w:szCs w:val="24"/>
        </w:rPr>
        <w:t xml:space="preserve"> και αντίστροφα, όταν τους επιβάλλεται </w:t>
      </w:r>
      <w:r>
        <w:rPr>
          <w:sz w:val="24"/>
          <w:szCs w:val="24"/>
        </w:rPr>
        <w:t xml:space="preserve">ένα μαγνητικό πεδίο, </w:t>
      </w:r>
      <w:r w:rsidR="00837C64">
        <w:rPr>
          <w:sz w:val="24"/>
          <w:szCs w:val="24"/>
        </w:rPr>
        <w:t>τότε αυτά</w:t>
      </w:r>
      <w:r>
        <w:rPr>
          <w:sz w:val="24"/>
          <w:szCs w:val="24"/>
        </w:rPr>
        <w:t xml:space="preserve"> παρουσιά</w:t>
      </w:r>
      <w:r w:rsidR="00837C64">
        <w:rPr>
          <w:sz w:val="24"/>
          <w:szCs w:val="24"/>
        </w:rPr>
        <w:t>ζ</w:t>
      </w:r>
      <w:r>
        <w:rPr>
          <w:sz w:val="24"/>
          <w:szCs w:val="24"/>
        </w:rPr>
        <w:t xml:space="preserve">ουν παραμόρφωση. Αν η </w:t>
      </w:r>
      <w:r w:rsidR="00837C64">
        <w:rPr>
          <w:sz w:val="24"/>
          <w:szCs w:val="24"/>
        </w:rPr>
        <w:t xml:space="preserve">εφαρμοζόμενη μηχανική </w:t>
      </w:r>
      <w:r>
        <w:rPr>
          <w:sz w:val="24"/>
          <w:szCs w:val="24"/>
        </w:rPr>
        <w:t xml:space="preserve">τάση είναι ημιτονοειδής με το χρόνο, </w:t>
      </w:r>
      <w:r w:rsidR="00837C64">
        <w:rPr>
          <w:sz w:val="24"/>
          <w:szCs w:val="24"/>
        </w:rPr>
        <w:t xml:space="preserve">τότε αντίστοιχα και </w:t>
      </w:r>
      <w:r>
        <w:rPr>
          <w:sz w:val="24"/>
          <w:szCs w:val="24"/>
        </w:rPr>
        <w:t xml:space="preserve">το υλικό θα παράγει </w:t>
      </w:r>
      <w:r w:rsidR="00837C64">
        <w:rPr>
          <w:sz w:val="24"/>
          <w:szCs w:val="24"/>
        </w:rPr>
        <w:t xml:space="preserve">εναλλασσόμενη </w:t>
      </w:r>
      <w:proofErr w:type="spellStart"/>
      <w:r w:rsidR="00837C64">
        <w:rPr>
          <w:sz w:val="24"/>
          <w:szCs w:val="24"/>
        </w:rPr>
        <w:t>μαγνήτιση</w:t>
      </w:r>
      <w:proofErr w:type="spellEnd"/>
      <w:r w:rsidR="00837C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Το </w:t>
      </w:r>
      <w:proofErr w:type="spellStart"/>
      <w:r>
        <w:rPr>
          <w:sz w:val="24"/>
          <w:szCs w:val="24"/>
        </w:rPr>
        <w:t>μαγνητοελαστικό</w:t>
      </w:r>
      <w:proofErr w:type="spellEnd"/>
      <w:r>
        <w:rPr>
          <w:sz w:val="24"/>
          <w:szCs w:val="24"/>
        </w:rPr>
        <w:t xml:space="preserve"> υλικό </w:t>
      </w:r>
      <w:r w:rsidR="00837C64">
        <w:rPr>
          <w:sz w:val="24"/>
          <w:szCs w:val="24"/>
        </w:rPr>
        <w:t>της παρούσης εργασίας</w:t>
      </w:r>
      <w:r>
        <w:rPr>
          <w:sz w:val="24"/>
          <w:szCs w:val="24"/>
        </w:rPr>
        <w:t xml:space="preserve"> είναι το </w:t>
      </w:r>
      <w:proofErr w:type="spellStart"/>
      <w:r w:rsidR="00837C64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etglas</w:t>
      </w:r>
      <w:proofErr w:type="spellEnd"/>
      <w:r w:rsidRPr="006F0FD0">
        <w:rPr>
          <w:sz w:val="24"/>
          <w:szCs w:val="24"/>
        </w:rPr>
        <w:t xml:space="preserve">, </w:t>
      </w:r>
      <w:r>
        <w:rPr>
          <w:sz w:val="24"/>
          <w:szCs w:val="24"/>
        </w:rPr>
        <w:t>ένα άμορφο μέταλλο</w:t>
      </w:r>
      <w:r w:rsidR="00837C64" w:rsidRPr="00837C64">
        <w:rPr>
          <w:sz w:val="24"/>
          <w:szCs w:val="24"/>
        </w:rPr>
        <w:t xml:space="preserve"> </w:t>
      </w:r>
      <w:r w:rsidR="00B4394F">
        <w:rPr>
          <w:sz w:val="24"/>
          <w:szCs w:val="24"/>
        </w:rPr>
        <w:t xml:space="preserve">σε σχήμα λεπτού </w:t>
      </w:r>
      <w:proofErr w:type="spellStart"/>
      <w:r w:rsidR="00B4394F">
        <w:rPr>
          <w:sz w:val="24"/>
          <w:szCs w:val="24"/>
        </w:rPr>
        <w:t>υμενίου</w:t>
      </w:r>
      <w:proofErr w:type="spellEnd"/>
      <w:r w:rsidR="00B4394F">
        <w:rPr>
          <w:sz w:val="24"/>
          <w:szCs w:val="24"/>
        </w:rPr>
        <w:t xml:space="preserve"> </w:t>
      </w:r>
      <w:r w:rsidR="00837C64">
        <w:rPr>
          <w:sz w:val="24"/>
          <w:szCs w:val="24"/>
        </w:rPr>
        <w:t>και χρησιμοποιείται ως αισθητήρας</w:t>
      </w:r>
      <w:r w:rsidR="00B4394F">
        <w:rPr>
          <w:sz w:val="24"/>
          <w:szCs w:val="24"/>
        </w:rPr>
        <w:t xml:space="preserve"> μηχανικών παραμορφώσεων σε τσιμεντένιους δ</w:t>
      </w:r>
      <w:r w:rsidR="00557E3B">
        <w:rPr>
          <w:sz w:val="24"/>
          <w:szCs w:val="24"/>
        </w:rPr>
        <w:t>ο</w:t>
      </w:r>
      <w:r w:rsidR="00B4394F">
        <w:rPr>
          <w:sz w:val="24"/>
          <w:szCs w:val="24"/>
        </w:rPr>
        <w:t>κούς</w:t>
      </w:r>
      <w:r>
        <w:rPr>
          <w:sz w:val="24"/>
          <w:szCs w:val="24"/>
        </w:rPr>
        <w:t>.</w:t>
      </w:r>
      <w:r w:rsidR="00B439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χρήση του </w:t>
      </w:r>
      <w:r w:rsidR="00B4394F">
        <w:rPr>
          <w:sz w:val="24"/>
          <w:szCs w:val="24"/>
        </w:rPr>
        <w:t xml:space="preserve">ως </w:t>
      </w:r>
      <w:r>
        <w:rPr>
          <w:sz w:val="24"/>
          <w:szCs w:val="24"/>
        </w:rPr>
        <w:t xml:space="preserve">αισθητήρα είναι εξωτερική (με τη μορφή ταινίας κολλημένης στην </w:t>
      </w:r>
      <w:r w:rsidR="00B4394F">
        <w:rPr>
          <w:sz w:val="24"/>
          <w:szCs w:val="24"/>
        </w:rPr>
        <w:t xml:space="preserve">εξωτερική </w:t>
      </w:r>
      <w:r>
        <w:rPr>
          <w:sz w:val="24"/>
          <w:szCs w:val="24"/>
        </w:rPr>
        <w:t>επιφάνεια</w:t>
      </w:r>
      <w:r w:rsidR="00B4394F">
        <w:rPr>
          <w:sz w:val="24"/>
          <w:szCs w:val="24"/>
        </w:rPr>
        <w:t xml:space="preserve"> της δοκού</w:t>
      </w:r>
      <w:r>
        <w:rPr>
          <w:sz w:val="24"/>
          <w:szCs w:val="24"/>
        </w:rPr>
        <w:t xml:space="preserve">) </w:t>
      </w:r>
      <w:r w:rsidR="00B4394F">
        <w:rPr>
          <w:sz w:val="24"/>
          <w:szCs w:val="24"/>
        </w:rPr>
        <w:t xml:space="preserve">αλλά </w:t>
      </w:r>
      <w:r>
        <w:rPr>
          <w:sz w:val="24"/>
          <w:szCs w:val="24"/>
        </w:rPr>
        <w:t>και εσωτερική (με τη μορφή κοντών ινών διεσπαρμένων</w:t>
      </w:r>
      <w:r w:rsidR="00B4394F">
        <w:rPr>
          <w:sz w:val="24"/>
          <w:szCs w:val="24"/>
        </w:rPr>
        <w:t xml:space="preserve"> μέσα στην δοκό</w:t>
      </w:r>
      <w:r>
        <w:rPr>
          <w:sz w:val="24"/>
          <w:szCs w:val="24"/>
        </w:rPr>
        <w:t>)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6AD590" w14:textId="5043461D" w:rsidR="006F0FD0" w:rsidRDefault="006F0FD0" w:rsidP="00837C6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Όταν διεγείρουμε τη δοκό με </w:t>
      </w:r>
      <w:r w:rsidR="00A756D9">
        <w:rPr>
          <w:sz w:val="24"/>
          <w:szCs w:val="24"/>
        </w:rPr>
        <w:t xml:space="preserve">ένα ισχυρό </w:t>
      </w:r>
      <w:r w:rsidR="005334D5">
        <w:rPr>
          <w:sz w:val="24"/>
          <w:szCs w:val="24"/>
        </w:rPr>
        <w:t>στιγμιαί</w:t>
      </w:r>
      <w:r w:rsidR="00A756D9">
        <w:rPr>
          <w:sz w:val="24"/>
          <w:szCs w:val="24"/>
        </w:rPr>
        <w:t>ο</w:t>
      </w:r>
      <w:r w:rsidR="005334D5">
        <w:rPr>
          <w:sz w:val="24"/>
          <w:szCs w:val="24"/>
        </w:rPr>
        <w:t xml:space="preserve"> ερέθισμα, </w:t>
      </w:r>
      <w:r>
        <w:rPr>
          <w:sz w:val="24"/>
          <w:szCs w:val="24"/>
        </w:rPr>
        <w:t xml:space="preserve">τότε αυτή ταλαντώνεται με ένα συνδυασμό φυσικών </w:t>
      </w:r>
      <w:proofErr w:type="spellStart"/>
      <w:r w:rsidR="00BF3772">
        <w:rPr>
          <w:sz w:val="24"/>
          <w:szCs w:val="24"/>
        </w:rPr>
        <w:t>ιδιο</w:t>
      </w:r>
      <w:r>
        <w:rPr>
          <w:sz w:val="24"/>
          <w:szCs w:val="24"/>
        </w:rPr>
        <w:t>συχνοτήτων</w:t>
      </w:r>
      <w:proofErr w:type="spellEnd"/>
      <w:r>
        <w:rPr>
          <w:sz w:val="24"/>
          <w:szCs w:val="24"/>
        </w:rPr>
        <w:t xml:space="preserve"> ταλάντωσης. Τα μηχανικά κύματα αναγκάζουν </w:t>
      </w:r>
      <w:r w:rsidR="00A756D9">
        <w:rPr>
          <w:sz w:val="24"/>
          <w:szCs w:val="24"/>
        </w:rPr>
        <w:t xml:space="preserve">σε ταλάντωση </w:t>
      </w:r>
      <w:r>
        <w:rPr>
          <w:sz w:val="24"/>
          <w:szCs w:val="24"/>
        </w:rPr>
        <w:t xml:space="preserve">και τον </w:t>
      </w:r>
      <w:r w:rsidR="005334D5">
        <w:rPr>
          <w:sz w:val="24"/>
          <w:szCs w:val="24"/>
        </w:rPr>
        <w:t xml:space="preserve">ενσωματωμένο </w:t>
      </w:r>
      <w:r>
        <w:rPr>
          <w:sz w:val="24"/>
          <w:szCs w:val="24"/>
        </w:rPr>
        <w:t xml:space="preserve">αισθητήρα και </w:t>
      </w:r>
      <w:r w:rsidR="005334D5">
        <w:rPr>
          <w:sz w:val="24"/>
          <w:szCs w:val="24"/>
        </w:rPr>
        <w:t xml:space="preserve">έτσι </w:t>
      </w:r>
      <w:r>
        <w:rPr>
          <w:sz w:val="24"/>
          <w:szCs w:val="24"/>
        </w:rPr>
        <w:t xml:space="preserve">αυτός παράγει μαγνητικό πεδίο </w:t>
      </w:r>
      <w:r w:rsidR="00A756D9">
        <w:rPr>
          <w:sz w:val="24"/>
          <w:szCs w:val="24"/>
        </w:rPr>
        <w:t>στις ίδιες</w:t>
      </w:r>
      <w:r w:rsidR="00BF3772">
        <w:rPr>
          <w:sz w:val="24"/>
          <w:szCs w:val="24"/>
        </w:rPr>
        <w:t xml:space="preserve"> αυτές φυσικές</w:t>
      </w:r>
      <w:r w:rsidR="00BF3772" w:rsidRPr="00BF3772">
        <w:t xml:space="preserve"> </w:t>
      </w:r>
      <w:proofErr w:type="spellStart"/>
      <w:r w:rsidR="00BF3772" w:rsidRPr="00BF3772">
        <w:rPr>
          <w:sz w:val="24"/>
          <w:szCs w:val="24"/>
        </w:rPr>
        <w:t>ιδιοσυχν</w:t>
      </w:r>
      <w:r w:rsidR="00557E3B">
        <w:rPr>
          <w:sz w:val="24"/>
          <w:szCs w:val="24"/>
        </w:rPr>
        <w:t>ό</w:t>
      </w:r>
      <w:r w:rsidR="00BF3772" w:rsidRPr="00BF3772">
        <w:rPr>
          <w:sz w:val="24"/>
          <w:szCs w:val="24"/>
        </w:rPr>
        <w:t>τ</w:t>
      </w:r>
      <w:r w:rsidR="00BF3772">
        <w:rPr>
          <w:sz w:val="24"/>
          <w:szCs w:val="24"/>
        </w:rPr>
        <w:t>ητες</w:t>
      </w:r>
      <w:proofErr w:type="spellEnd"/>
      <w:r>
        <w:rPr>
          <w:sz w:val="24"/>
          <w:szCs w:val="24"/>
        </w:rPr>
        <w:t xml:space="preserve">. Με τη χρήση </w:t>
      </w:r>
      <w:r w:rsidR="00BF3772">
        <w:rPr>
          <w:sz w:val="24"/>
          <w:szCs w:val="24"/>
        </w:rPr>
        <w:t xml:space="preserve">ειδικών </w:t>
      </w:r>
      <w:r>
        <w:rPr>
          <w:sz w:val="24"/>
          <w:szCs w:val="24"/>
        </w:rPr>
        <w:t>πηνί</w:t>
      </w:r>
      <w:r w:rsidR="00BF3772">
        <w:rPr>
          <w:sz w:val="24"/>
          <w:szCs w:val="24"/>
        </w:rPr>
        <w:t xml:space="preserve">ων και κυκλωμάτων συλλογής δεδομένων, οι </w:t>
      </w:r>
      <w:proofErr w:type="spellStart"/>
      <w:r w:rsidR="00BF3772">
        <w:rPr>
          <w:sz w:val="24"/>
          <w:szCs w:val="24"/>
        </w:rPr>
        <w:t>ιδιοσυχνότητες</w:t>
      </w:r>
      <w:proofErr w:type="spellEnd"/>
      <w:r w:rsidR="00BF3772">
        <w:rPr>
          <w:sz w:val="24"/>
          <w:szCs w:val="24"/>
        </w:rPr>
        <w:t xml:space="preserve"> αυτές </w:t>
      </w:r>
      <w:r>
        <w:rPr>
          <w:sz w:val="24"/>
          <w:szCs w:val="24"/>
        </w:rPr>
        <w:t xml:space="preserve"> </w:t>
      </w:r>
      <w:r w:rsidR="000049FC">
        <w:rPr>
          <w:sz w:val="24"/>
          <w:szCs w:val="24"/>
        </w:rPr>
        <w:t>ανιχνεύο</w:t>
      </w:r>
      <w:r w:rsidR="00BF3772">
        <w:rPr>
          <w:sz w:val="24"/>
          <w:szCs w:val="24"/>
        </w:rPr>
        <w:t>νται</w:t>
      </w:r>
      <w:r w:rsidR="000049FC">
        <w:rPr>
          <w:sz w:val="24"/>
          <w:szCs w:val="24"/>
        </w:rPr>
        <w:t xml:space="preserve"> </w:t>
      </w:r>
      <w:r w:rsidR="00BF3772">
        <w:rPr>
          <w:sz w:val="24"/>
          <w:szCs w:val="24"/>
        </w:rPr>
        <w:t>και καταγράφονται σε υπολογιστή</w:t>
      </w:r>
      <w:r w:rsidR="000049FC">
        <w:rPr>
          <w:sz w:val="24"/>
          <w:szCs w:val="24"/>
        </w:rPr>
        <w:t>.</w:t>
      </w:r>
      <w:r w:rsidR="008370FA">
        <w:rPr>
          <w:sz w:val="24"/>
          <w:szCs w:val="24"/>
        </w:rPr>
        <w:t xml:space="preserve"> Το φάσμα αυτών των </w:t>
      </w:r>
      <w:proofErr w:type="spellStart"/>
      <w:r w:rsidR="008370FA">
        <w:rPr>
          <w:sz w:val="24"/>
          <w:szCs w:val="24"/>
        </w:rPr>
        <w:t>ιδιοσυχνοτήτων</w:t>
      </w:r>
      <w:proofErr w:type="spellEnd"/>
      <w:r w:rsidR="008370FA">
        <w:rPr>
          <w:sz w:val="24"/>
          <w:szCs w:val="24"/>
        </w:rPr>
        <w:t xml:space="preserve"> είναι μια μοναδική υπογραφή της </w:t>
      </w:r>
      <w:r w:rsidR="00A756D9">
        <w:rPr>
          <w:sz w:val="24"/>
          <w:szCs w:val="24"/>
        </w:rPr>
        <w:t xml:space="preserve">μηχανικής υγείας των δοκών και έτσι όταν εμφανίζονται ρωγμές, </w:t>
      </w:r>
      <w:r w:rsidR="000049FC">
        <w:rPr>
          <w:sz w:val="24"/>
          <w:szCs w:val="24"/>
        </w:rPr>
        <w:t>παρουσι</w:t>
      </w:r>
      <w:r w:rsidR="00A756D9">
        <w:rPr>
          <w:sz w:val="24"/>
          <w:szCs w:val="24"/>
        </w:rPr>
        <w:t xml:space="preserve">άζονται ταυτόχρονα και </w:t>
      </w:r>
      <w:r w:rsidR="000049FC">
        <w:rPr>
          <w:sz w:val="24"/>
          <w:szCs w:val="24"/>
        </w:rPr>
        <w:t>μικρ</w:t>
      </w:r>
      <w:r w:rsidR="00A756D9">
        <w:rPr>
          <w:sz w:val="24"/>
          <w:szCs w:val="24"/>
        </w:rPr>
        <w:t>ές</w:t>
      </w:r>
      <w:r w:rsidR="000049FC">
        <w:rPr>
          <w:sz w:val="24"/>
          <w:szCs w:val="24"/>
        </w:rPr>
        <w:t xml:space="preserve"> </w:t>
      </w:r>
      <w:r w:rsidR="00A756D9">
        <w:rPr>
          <w:sz w:val="24"/>
          <w:szCs w:val="24"/>
        </w:rPr>
        <w:t>μετατοπίσεις</w:t>
      </w:r>
      <w:r w:rsidR="000049FC">
        <w:rPr>
          <w:sz w:val="24"/>
          <w:szCs w:val="24"/>
        </w:rPr>
        <w:t xml:space="preserve"> </w:t>
      </w:r>
      <w:r w:rsidR="00A756D9">
        <w:rPr>
          <w:sz w:val="24"/>
          <w:szCs w:val="24"/>
        </w:rPr>
        <w:t xml:space="preserve">των </w:t>
      </w:r>
      <w:proofErr w:type="spellStart"/>
      <w:r w:rsidR="00A756D9">
        <w:rPr>
          <w:sz w:val="24"/>
          <w:szCs w:val="24"/>
        </w:rPr>
        <w:t>ιδιο</w:t>
      </w:r>
      <w:r w:rsidR="000049FC">
        <w:rPr>
          <w:sz w:val="24"/>
          <w:szCs w:val="24"/>
        </w:rPr>
        <w:t>συχν</w:t>
      </w:r>
      <w:r w:rsidR="00A756D9">
        <w:rPr>
          <w:sz w:val="24"/>
          <w:szCs w:val="24"/>
        </w:rPr>
        <w:t>οτήτων</w:t>
      </w:r>
      <w:proofErr w:type="spellEnd"/>
      <w:r w:rsidR="000049FC">
        <w:rPr>
          <w:sz w:val="24"/>
          <w:szCs w:val="24"/>
        </w:rPr>
        <w:t>.</w:t>
      </w:r>
      <w:r w:rsidR="00A756D9">
        <w:rPr>
          <w:sz w:val="24"/>
          <w:szCs w:val="24"/>
        </w:rPr>
        <w:t xml:space="preserve"> Με τον τρόπο </w:t>
      </w:r>
      <w:r w:rsidR="003C26E1">
        <w:rPr>
          <w:sz w:val="24"/>
          <w:szCs w:val="24"/>
        </w:rPr>
        <w:t>αυτό εισάγεται μια πρωτότυπη, αποτελεσματική,</w:t>
      </w:r>
      <w:r w:rsidR="003C26E1" w:rsidRPr="003C26E1">
        <w:rPr>
          <w:sz w:val="24"/>
          <w:szCs w:val="24"/>
        </w:rPr>
        <w:t xml:space="preserve"> </w:t>
      </w:r>
      <w:r w:rsidR="003C26E1">
        <w:rPr>
          <w:sz w:val="24"/>
          <w:szCs w:val="24"/>
        </w:rPr>
        <w:t xml:space="preserve">και μη καταστροφική μέθοδος </w:t>
      </w:r>
      <w:r w:rsidR="00A756D9">
        <w:rPr>
          <w:sz w:val="24"/>
          <w:szCs w:val="24"/>
        </w:rPr>
        <w:t>ανίχνευση</w:t>
      </w:r>
      <w:r w:rsidR="003C26E1">
        <w:rPr>
          <w:sz w:val="24"/>
          <w:szCs w:val="24"/>
        </w:rPr>
        <w:t>ς</w:t>
      </w:r>
      <w:r w:rsidR="00A756D9">
        <w:rPr>
          <w:sz w:val="24"/>
          <w:szCs w:val="24"/>
        </w:rPr>
        <w:t xml:space="preserve"> ρωγμών. </w:t>
      </w:r>
    </w:p>
    <w:p w14:paraId="69C175E9" w14:textId="3DD55033" w:rsidR="00BE2355" w:rsidRDefault="00BE2355" w:rsidP="00BE2355">
      <w:pPr>
        <w:jc w:val="both"/>
        <w:rPr>
          <w:sz w:val="24"/>
          <w:szCs w:val="24"/>
        </w:rPr>
      </w:pPr>
    </w:p>
    <w:p w14:paraId="3B72853A" w14:textId="475D25AA" w:rsidR="00BE2355" w:rsidRPr="00557E3B" w:rsidRDefault="00BE2355" w:rsidP="00BE2355">
      <w:pPr>
        <w:jc w:val="both"/>
        <w:rPr>
          <w:sz w:val="24"/>
          <w:szCs w:val="24"/>
        </w:rPr>
      </w:pPr>
      <w:r w:rsidRPr="00BE2355">
        <w:rPr>
          <w:sz w:val="24"/>
          <w:szCs w:val="24"/>
        </w:rPr>
        <w:t xml:space="preserve"> </w:t>
      </w:r>
      <w:r w:rsidRPr="00BE2355">
        <w:rPr>
          <w:b/>
          <w:bCs/>
          <w:sz w:val="24"/>
          <w:szCs w:val="24"/>
        </w:rPr>
        <w:t>Λέξεις κλειδιά: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μαγνητοελαστικό</w:t>
      </w:r>
      <w:proofErr w:type="spellEnd"/>
      <w:r>
        <w:rPr>
          <w:sz w:val="24"/>
          <w:szCs w:val="24"/>
        </w:rPr>
        <w:t xml:space="preserve"> υλικό, ανίχνευση ρωγμών</w:t>
      </w:r>
      <w:r w:rsidR="00557E3B">
        <w:rPr>
          <w:sz w:val="24"/>
          <w:szCs w:val="24"/>
        </w:rPr>
        <w:t xml:space="preserve">, τσιμεντένια δοκός, </w:t>
      </w:r>
      <w:proofErr w:type="spellStart"/>
      <w:r w:rsidR="00557E3B">
        <w:rPr>
          <w:sz w:val="24"/>
          <w:szCs w:val="24"/>
          <w:lang w:val="en-US"/>
        </w:rPr>
        <w:t>Metglas</w:t>
      </w:r>
      <w:proofErr w:type="spellEnd"/>
      <w:r w:rsidR="00557E3B" w:rsidRPr="00557E3B">
        <w:rPr>
          <w:sz w:val="24"/>
          <w:szCs w:val="24"/>
        </w:rPr>
        <w:t xml:space="preserve">, </w:t>
      </w:r>
      <w:proofErr w:type="spellStart"/>
      <w:r w:rsidR="00557E3B" w:rsidRPr="00557E3B">
        <w:rPr>
          <w:sz w:val="24"/>
          <w:szCs w:val="24"/>
        </w:rPr>
        <w:t>ιδιοσυχνότητες</w:t>
      </w:r>
      <w:proofErr w:type="spellEnd"/>
      <w:r w:rsidR="00557E3B" w:rsidRPr="00557E3B">
        <w:rPr>
          <w:sz w:val="24"/>
          <w:szCs w:val="24"/>
        </w:rPr>
        <w:t xml:space="preserve">. </w:t>
      </w:r>
    </w:p>
    <w:p w14:paraId="69DB5CCC" w14:textId="1F83FEEA" w:rsidR="00BE2355" w:rsidRDefault="00BE2355" w:rsidP="006F0FD0">
      <w:pPr>
        <w:ind w:firstLine="720"/>
        <w:jc w:val="both"/>
        <w:rPr>
          <w:sz w:val="24"/>
          <w:szCs w:val="24"/>
        </w:rPr>
      </w:pPr>
    </w:p>
    <w:p w14:paraId="25D713B4" w14:textId="77777777" w:rsidR="00BE2355" w:rsidRPr="000049FC" w:rsidRDefault="00BE2355" w:rsidP="006F0FD0">
      <w:pPr>
        <w:ind w:firstLine="720"/>
        <w:jc w:val="both"/>
        <w:rPr>
          <w:sz w:val="24"/>
          <w:szCs w:val="24"/>
        </w:rPr>
      </w:pPr>
    </w:p>
    <w:sectPr w:rsidR="00BE2355" w:rsidRPr="000049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D0"/>
    <w:rsid w:val="000049FC"/>
    <w:rsid w:val="003151F4"/>
    <w:rsid w:val="0033427B"/>
    <w:rsid w:val="003C26E1"/>
    <w:rsid w:val="0043165B"/>
    <w:rsid w:val="005334D5"/>
    <w:rsid w:val="00557E3B"/>
    <w:rsid w:val="006F0FD0"/>
    <w:rsid w:val="008370FA"/>
    <w:rsid w:val="00837C64"/>
    <w:rsid w:val="00A217E8"/>
    <w:rsid w:val="00A756D9"/>
    <w:rsid w:val="00B4394F"/>
    <w:rsid w:val="00BE2355"/>
    <w:rsid w:val="00BF3772"/>
    <w:rsid w:val="00D90E39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6BA56C"/>
  <w15:chartTrackingRefBased/>
  <w15:docId w15:val="{6FF4D9BD-D5E2-4A2D-AD3F-D94217E7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F0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F0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ps">
    <w:name w:val="hps"/>
    <w:basedOn w:val="a0"/>
    <w:rsid w:val="00BE2355"/>
  </w:style>
  <w:style w:type="character" w:styleId="-">
    <w:name w:val="Hyperlink"/>
    <w:basedOn w:val="a0"/>
    <w:uiPriority w:val="99"/>
    <w:unhideWhenUsed/>
    <w:rsid w:val="00BE2355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BE2355"/>
    <w:pPr>
      <w:spacing w:before="240" w:after="0" w:line="360" w:lineRule="auto"/>
      <w:ind w:left="720"/>
      <w:contextualSpacing/>
      <w:jc w:val="both"/>
    </w:pPr>
  </w:style>
  <w:style w:type="character" w:styleId="a4">
    <w:name w:val="Unresolved Mention"/>
    <w:basedOn w:val="a0"/>
    <w:uiPriority w:val="99"/>
    <w:semiHidden/>
    <w:unhideWhenUsed/>
    <w:rsid w:val="00BE2355"/>
    <w:rPr>
      <w:color w:val="605E5C"/>
      <w:shd w:val="clear" w:color="auto" w:fill="E1DFDD"/>
    </w:rPr>
  </w:style>
  <w:style w:type="character" w:customStyle="1" w:styleId="gi">
    <w:name w:val="gi"/>
    <w:basedOn w:val="a0"/>
    <w:rsid w:val="00BE2355"/>
  </w:style>
  <w:style w:type="character" w:styleId="a5">
    <w:name w:val="Placeholder Text"/>
    <w:basedOn w:val="a0"/>
    <w:uiPriority w:val="99"/>
    <w:semiHidden/>
    <w:rsid w:val="00A21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peinoschristo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ΤΑΠΕΙΝΟΣ ΧΡΗΣΤΟΣ</dc:creator>
  <cp:keywords/>
  <dc:description/>
  <cp:lastModifiedBy>Dimitris Kouzoudis</cp:lastModifiedBy>
  <cp:revision>8</cp:revision>
  <dcterms:created xsi:type="dcterms:W3CDTF">2022-03-08T17:12:00Z</dcterms:created>
  <dcterms:modified xsi:type="dcterms:W3CDTF">2022-03-08T19:42:00Z</dcterms:modified>
</cp:coreProperties>
</file>