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9874CC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58C46DA" w14:textId="7625A3E6" w:rsidR="00257888" w:rsidRPr="00DA5472" w:rsidRDefault="00F5046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ΑΞΙΟΠΟΙΗΣΗ ΥΠΟΛΕΙΜΜΑΤΩΝ ΜΟΝΑΔΩΝ ΠΑΡΑΓΩΓΗΣ ΒΙΟΑΕΡΙΟΥ ΓΙΑ ΤΗΝ ΠΑΡΑΓΩΓΗ ΒΙΟΕΞΑΝΘΡΑΚΩΜΑΤ</w:t>
      </w:r>
      <w:r w:rsidR="00811D3C">
        <w:rPr>
          <w:rStyle w:val="hps"/>
          <w:rFonts w:cs="Times New Roman"/>
          <w:b/>
          <w:szCs w:val="24"/>
          <w:lang w:val="el-GR"/>
        </w:rPr>
        <w:t>ΟΣ</w:t>
      </w:r>
      <w:r>
        <w:rPr>
          <w:rStyle w:val="hps"/>
          <w:rFonts w:cs="Times New Roman"/>
          <w:b/>
          <w:szCs w:val="24"/>
          <w:lang w:val="el-GR"/>
        </w:rPr>
        <w:t xml:space="preserve"> ΚΑΙ ΕΝΕΡΓΟΥ ΑΝΘΡΑΚΑ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386FB8BA" w:rsidR="00257888" w:rsidRPr="00C04EBD" w:rsidRDefault="009874C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B96560">
        <w:rPr>
          <w:rStyle w:val="hps"/>
          <w:rFonts w:cs="Times New Roman"/>
          <w:b/>
          <w:szCs w:val="24"/>
          <w:lang w:val="el-GR"/>
        </w:rPr>
        <w:t>Σ. Στεφανίδης</w:t>
      </w:r>
      <w:r w:rsidR="002A601C" w:rsidRPr="00B96560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 w:rsidRPr="00B96560">
        <w:rPr>
          <w:rStyle w:val="hps"/>
          <w:rFonts w:cs="Times New Roman"/>
          <w:b/>
          <w:szCs w:val="24"/>
          <w:lang w:val="el-GR"/>
        </w:rPr>
        <w:t xml:space="preserve">, </w:t>
      </w:r>
      <w:r w:rsidR="002A601C" w:rsidRPr="00B96560">
        <w:rPr>
          <w:rStyle w:val="hps"/>
          <w:rFonts w:cs="Times New Roman"/>
          <w:b/>
          <w:szCs w:val="24"/>
          <w:lang w:val="el-GR"/>
        </w:rPr>
        <w:t>Θ. Σφέτσας</w:t>
      </w:r>
      <w:r w:rsidR="002A601C" w:rsidRPr="00B96560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2A601C" w:rsidRPr="00B96560">
        <w:rPr>
          <w:rStyle w:val="hps"/>
          <w:rFonts w:cs="Times New Roman"/>
          <w:b/>
          <w:szCs w:val="24"/>
          <w:lang w:val="el-GR"/>
        </w:rPr>
        <w:t xml:space="preserve">, </w:t>
      </w:r>
      <w:r w:rsidRPr="00B96560">
        <w:rPr>
          <w:rStyle w:val="hps"/>
          <w:rFonts w:cs="Times New Roman"/>
          <w:b/>
          <w:szCs w:val="24"/>
          <w:lang w:val="el-GR"/>
        </w:rPr>
        <w:t>Χ</w:t>
      </w:r>
      <w:r w:rsidR="00257888" w:rsidRPr="00B96560">
        <w:rPr>
          <w:rStyle w:val="hps"/>
          <w:rFonts w:cs="Times New Roman"/>
          <w:b/>
          <w:szCs w:val="24"/>
          <w:lang w:val="el-GR"/>
        </w:rPr>
        <w:t xml:space="preserve">. </w:t>
      </w:r>
      <w:r w:rsidRPr="00B96560">
        <w:rPr>
          <w:rStyle w:val="hps"/>
          <w:rFonts w:cs="Times New Roman"/>
          <w:b/>
          <w:szCs w:val="24"/>
          <w:lang w:val="el-GR"/>
        </w:rPr>
        <w:t>Μιχαήλωφ</w:t>
      </w:r>
      <w:r w:rsidR="002A601C" w:rsidRPr="00B96560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 w:rsidRPr="00B96560">
        <w:rPr>
          <w:rStyle w:val="hps"/>
          <w:rFonts w:cs="Times New Roman"/>
          <w:b/>
          <w:szCs w:val="24"/>
          <w:lang w:val="el-GR"/>
        </w:rPr>
        <w:t>,</w:t>
      </w:r>
      <w:r w:rsidR="00257888" w:rsidRPr="00B96560">
        <w:rPr>
          <w:rStyle w:val="hps"/>
          <w:rFonts w:cs="Times New Roman"/>
          <w:b/>
          <w:szCs w:val="24"/>
          <w:lang w:val="el-GR"/>
        </w:rPr>
        <w:t xml:space="preserve"> </w:t>
      </w:r>
      <w:r w:rsidRPr="00B96560">
        <w:rPr>
          <w:rStyle w:val="hps"/>
          <w:rFonts w:cs="Times New Roman"/>
          <w:b/>
          <w:szCs w:val="24"/>
          <w:lang w:val="el-GR"/>
        </w:rPr>
        <w:t>Α. Λάππας</w:t>
      </w:r>
      <w:r w:rsidR="002A601C" w:rsidRPr="00B96560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C04EBD" w:rsidRPr="00B96560">
        <w:rPr>
          <w:rStyle w:val="hps"/>
          <w:rFonts w:cs="Times New Roman"/>
          <w:b/>
          <w:szCs w:val="24"/>
          <w:lang w:val="el-GR"/>
        </w:rPr>
        <w:t>*</w:t>
      </w:r>
    </w:p>
    <w:p w14:paraId="049F58A6" w14:textId="5ED1AAAA" w:rsidR="00DA5472" w:rsidRDefault="002A601C" w:rsidP="009874C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2A601C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</w:rPr>
        <w:t xml:space="preserve"> </w:t>
      </w:r>
      <w:r w:rsidR="009874CC">
        <w:rPr>
          <w:rStyle w:val="hps"/>
          <w:rFonts w:cs="Times New Roman"/>
          <w:sz w:val="24"/>
          <w:szCs w:val="24"/>
        </w:rPr>
        <w:t>Ινστιτούτο Χημικών Διεργασιών και Ενεργειακών Πόρων, Εθνικό Κέντρο Έρευνας και Τεχνολογικής Ανάπτυξης, 57001 Θεσσαλονίκη</w:t>
      </w:r>
    </w:p>
    <w:p w14:paraId="2C8D15D3" w14:textId="7DEF00BE" w:rsidR="002A601C" w:rsidRPr="007E1B5E" w:rsidRDefault="002A601C" w:rsidP="009874CC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7E1B5E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</w:rPr>
        <w:t xml:space="preserve">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Qlab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 xml:space="preserve">,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Εργ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>α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στήριο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Έρευν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 xml:space="preserve">ας &amp;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Αν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>α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λύσεων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 xml:space="preserve">, 57008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Δι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>αβα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τά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 xml:space="preserve">, 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Θεσσ</w:t>
      </w:r>
      <w:proofErr w:type="spellEnd"/>
      <w:r w:rsidR="00B96560" w:rsidRPr="00B96560">
        <w:rPr>
          <w:rStyle w:val="hps"/>
          <w:rFonts w:cs="Times New Roman"/>
          <w:sz w:val="24"/>
          <w:szCs w:val="24"/>
          <w:lang w:val="en-US"/>
        </w:rPr>
        <w:t>α</w:t>
      </w:r>
      <w:proofErr w:type="spellStart"/>
      <w:r w:rsidR="00B96560" w:rsidRPr="00B96560">
        <w:rPr>
          <w:rStyle w:val="hps"/>
          <w:rFonts w:cs="Times New Roman"/>
          <w:sz w:val="24"/>
          <w:szCs w:val="24"/>
          <w:lang w:val="en-US"/>
        </w:rPr>
        <w:t>λονίκη</w:t>
      </w:r>
      <w:proofErr w:type="spellEnd"/>
    </w:p>
    <w:p w14:paraId="7D1D0008" w14:textId="6A9F79A0" w:rsidR="002937B1" w:rsidRPr="00EF28BE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EF28BE" w:rsidRPr="00AE40D7">
          <w:rPr>
            <w:rStyle w:val="Hyperlink"/>
            <w:rFonts w:cs="Times New Roman"/>
            <w:i/>
            <w:szCs w:val="24"/>
            <w:lang w:val="en-US"/>
          </w:rPr>
          <w:t>angel@certh.gr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519DD045" w:rsidR="002937B1" w:rsidRPr="00F5046E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E30EADC" w14:textId="5EDE07B4" w:rsidR="00137B0D" w:rsidRPr="00704F5F" w:rsidRDefault="00704F5F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Η</w:t>
      </w:r>
      <w:r w:rsidR="00BA7BFB">
        <w:rPr>
          <w:rStyle w:val="hps"/>
          <w:rFonts w:cs="Times New Roman"/>
          <w:szCs w:val="24"/>
          <w:lang w:val="el-GR"/>
        </w:rPr>
        <w:t xml:space="preserve"> συνολική ισχύς των εγκατεστημένων μονάδων βιοαερίου</w:t>
      </w:r>
      <w:r w:rsidR="00FF6021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στην Ελλάδα </w:t>
      </w:r>
      <w:r w:rsidR="00FF6021">
        <w:rPr>
          <w:rStyle w:val="hps"/>
          <w:rFonts w:cs="Times New Roman"/>
          <w:szCs w:val="24"/>
          <w:lang w:val="el-GR"/>
        </w:rPr>
        <w:t>αυξήθηκε από</w:t>
      </w:r>
      <w:r w:rsidR="00BA7BFB">
        <w:rPr>
          <w:rStyle w:val="hps"/>
          <w:rFonts w:cs="Times New Roman"/>
          <w:szCs w:val="24"/>
          <w:lang w:val="el-GR"/>
        </w:rPr>
        <w:t xml:space="preserve"> </w:t>
      </w:r>
      <w:r w:rsidR="00FF6021">
        <w:rPr>
          <w:rStyle w:val="hps"/>
          <w:rFonts w:cs="Times New Roman"/>
          <w:szCs w:val="24"/>
          <w:lang w:val="el-GR"/>
        </w:rPr>
        <w:t xml:space="preserve">τα 5 </w:t>
      </w:r>
      <w:r w:rsidR="00FF6021">
        <w:rPr>
          <w:rStyle w:val="hps"/>
          <w:rFonts w:cs="Times New Roman"/>
          <w:szCs w:val="24"/>
          <w:lang w:val="en-US"/>
        </w:rPr>
        <w:t xml:space="preserve">MWe </w:t>
      </w:r>
      <w:r w:rsidR="00FF6021">
        <w:rPr>
          <w:rStyle w:val="hps"/>
          <w:rFonts w:cs="Times New Roman"/>
          <w:szCs w:val="24"/>
          <w:lang w:val="el-GR"/>
        </w:rPr>
        <w:t>το 2012 σε περισσότερα από</w:t>
      </w:r>
      <w:r w:rsidR="00BA7BFB">
        <w:rPr>
          <w:rStyle w:val="hps"/>
          <w:rFonts w:cs="Times New Roman"/>
          <w:szCs w:val="24"/>
          <w:lang w:val="el-GR"/>
        </w:rPr>
        <w:t xml:space="preserve"> 63 </w:t>
      </w:r>
      <w:r w:rsidR="00BA7BFB">
        <w:rPr>
          <w:rStyle w:val="hps"/>
          <w:rFonts w:cs="Times New Roman"/>
          <w:szCs w:val="24"/>
          <w:lang w:val="en-US"/>
        </w:rPr>
        <w:t xml:space="preserve">MWe </w:t>
      </w:r>
      <w:r w:rsidR="00FF6021">
        <w:rPr>
          <w:rStyle w:val="hps"/>
          <w:rFonts w:cs="Times New Roman"/>
          <w:szCs w:val="24"/>
          <w:lang w:val="el-GR"/>
        </w:rPr>
        <w:t xml:space="preserve">σήμερα, </w:t>
      </w:r>
      <w:r w:rsidR="00236E12">
        <w:rPr>
          <w:rStyle w:val="hps"/>
          <w:rFonts w:cs="Times New Roman"/>
          <w:szCs w:val="24"/>
          <w:lang w:val="el-GR"/>
        </w:rPr>
        <w:t xml:space="preserve">και αναμένεται να </w:t>
      </w:r>
      <w:r w:rsidR="007B111E">
        <w:rPr>
          <w:rStyle w:val="hps"/>
          <w:rFonts w:cs="Times New Roman"/>
          <w:szCs w:val="24"/>
          <w:lang w:val="el-GR"/>
        </w:rPr>
        <w:t>αυξηθεί ακόμη περισσότερο</w:t>
      </w:r>
      <w:r w:rsidR="00236E12">
        <w:rPr>
          <w:rStyle w:val="hps"/>
          <w:rFonts w:cs="Times New Roman"/>
          <w:szCs w:val="24"/>
          <w:lang w:val="el-GR"/>
        </w:rPr>
        <w:t xml:space="preserve"> τα επόμενα χρόνια</w:t>
      </w:r>
      <w:r w:rsidR="00236E12">
        <w:rPr>
          <w:rStyle w:val="hps"/>
          <w:rFonts w:cs="Times New Roman"/>
          <w:szCs w:val="24"/>
          <w:lang w:val="en-US"/>
        </w:rPr>
        <w:t xml:space="preserve"> [1]</w:t>
      </w:r>
      <w:r w:rsidR="00236E12">
        <w:rPr>
          <w:rStyle w:val="hps"/>
          <w:rFonts w:cs="Times New Roman"/>
          <w:szCs w:val="24"/>
          <w:lang w:val="el-GR"/>
        </w:rPr>
        <w:t>.</w:t>
      </w:r>
      <w:r w:rsidR="008238C9">
        <w:rPr>
          <w:rStyle w:val="hps"/>
          <w:rFonts w:cs="Times New Roman"/>
          <w:szCs w:val="24"/>
          <w:lang w:val="el-GR"/>
        </w:rPr>
        <w:t xml:space="preserve"> Σημαντικό πρόβλημα για τις μονάδες παραγωγής βιοαερίου αποτελεί η διαχείριση μεγάλων ποσοτήτων </w:t>
      </w:r>
      <w:proofErr w:type="spellStart"/>
      <w:r w:rsidR="008238C9">
        <w:rPr>
          <w:rStyle w:val="hps"/>
          <w:rFonts w:cs="Times New Roman"/>
          <w:szCs w:val="24"/>
          <w:lang w:val="el-GR"/>
        </w:rPr>
        <w:t>χωνευμένου</w:t>
      </w:r>
      <w:proofErr w:type="spellEnd"/>
      <w:r w:rsidR="008238C9">
        <w:rPr>
          <w:rStyle w:val="hps"/>
          <w:rFonts w:cs="Times New Roman"/>
          <w:szCs w:val="24"/>
          <w:lang w:val="el-GR"/>
        </w:rPr>
        <w:t xml:space="preserve"> υπολείμματος. Στην παρούσα εργασία, μελετήθηκε η αξιοποίηση του στερεού κλάσματος </w:t>
      </w:r>
      <w:proofErr w:type="spellStart"/>
      <w:r w:rsidR="008238C9">
        <w:rPr>
          <w:rStyle w:val="hps"/>
          <w:rFonts w:cs="Times New Roman"/>
          <w:szCs w:val="24"/>
          <w:lang w:val="el-GR"/>
        </w:rPr>
        <w:t>χωνευμέν</w:t>
      </w:r>
      <w:r w:rsidR="004B47FE">
        <w:rPr>
          <w:rStyle w:val="hps"/>
          <w:rFonts w:cs="Times New Roman"/>
          <w:szCs w:val="24"/>
          <w:lang w:val="el-GR"/>
        </w:rPr>
        <w:t>ου</w:t>
      </w:r>
      <w:proofErr w:type="spellEnd"/>
      <w:r w:rsidR="008238C9">
        <w:rPr>
          <w:rStyle w:val="hps"/>
          <w:rFonts w:cs="Times New Roman"/>
          <w:szCs w:val="24"/>
          <w:lang w:val="el-GR"/>
        </w:rPr>
        <w:t xml:space="preserve"> </w:t>
      </w:r>
      <w:r w:rsidR="004B47FE">
        <w:rPr>
          <w:rStyle w:val="hps"/>
          <w:rFonts w:cs="Times New Roman"/>
          <w:szCs w:val="24"/>
          <w:lang w:val="el-GR"/>
        </w:rPr>
        <w:t>υπολείμματος</w:t>
      </w:r>
      <w:r w:rsidR="008238C9">
        <w:rPr>
          <w:rStyle w:val="hps"/>
          <w:rFonts w:cs="Times New Roman"/>
          <w:szCs w:val="24"/>
          <w:lang w:val="el-GR"/>
        </w:rPr>
        <w:t xml:space="preserve"> (ΣΧΥ) </w:t>
      </w:r>
      <w:r>
        <w:rPr>
          <w:rStyle w:val="hps"/>
          <w:rFonts w:cs="Times New Roman"/>
          <w:szCs w:val="24"/>
          <w:lang w:val="el-GR"/>
        </w:rPr>
        <w:t>αναερόβιας</w:t>
      </w:r>
      <w:r w:rsidR="00811D3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χώνευσης </w:t>
      </w:r>
      <w:r w:rsidR="00811D3C">
        <w:rPr>
          <w:rStyle w:val="hps"/>
          <w:rFonts w:cs="Times New Roman"/>
          <w:szCs w:val="24"/>
          <w:lang w:val="el-GR"/>
        </w:rPr>
        <w:t xml:space="preserve">για την παραγωγή βιοεξανθρακώματος μέσω της </w:t>
      </w:r>
      <w:r w:rsidR="00E33A00">
        <w:rPr>
          <w:rStyle w:val="hps"/>
          <w:rFonts w:cs="Times New Roman"/>
          <w:szCs w:val="24"/>
          <w:lang w:val="el-GR"/>
        </w:rPr>
        <w:t xml:space="preserve">αργής </w:t>
      </w:r>
      <w:r w:rsidR="00811D3C">
        <w:rPr>
          <w:rStyle w:val="hps"/>
          <w:rFonts w:cs="Times New Roman"/>
          <w:szCs w:val="24"/>
          <w:lang w:val="el-GR"/>
        </w:rPr>
        <w:t>πυρόλυσης, καθώς και ενεργού άνθρακα μέσω της φυσικής ή χημικής ενεργοποίησης του βιοεξανθρακώματος.</w:t>
      </w:r>
      <w:r w:rsidR="002C7A8B">
        <w:rPr>
          <w:rStyle w:val="hps"/>
          <w:rFonts w:cs="Times New Roman"/>
          <w:szCs w:val="24"/>
          <w:lang w:val="el-GR"/>
        </w:rPr>
        <w:t xml:space="preserve"> Τα προϊόντα αυτά μπορούν να </w:t>
      </w:r>
      <w:r>
        <w:rPr>
          <w:rStyle w:val="hps"/>
          <w:rFonts w:cs="Times New Roman"/>
          <w:szCs w:val="24"/>
          <w:lang w:val="el-GR"/>
        </w:rPr>
        <w:t xml:space="preserve">επιστραφούν στις μονάδες </w:t>
      </w:r>
      <w:r w:rsidR="004B47FE">
        <w:rPr>
          <w:rStyle w:val="hps"/>
          <w:rFonts w:cs="Times New Roman"/>
          <w:szCs w:val="24"/>
          <w:lang w:val="el-GR"/>
        </w:rPr>
        <w:t>παραγωγής βιοαερίου</w:t>
      </w:r>
      <w:r>
        <w:rPr>
          <w:rStyle w:val="hps"/>
          <w:rFonts w:cs="Times New Roman"/>
          <w:szCs w:val="24"/>
          <w:lang w:val="el-GR"/>
        </w:rPr>
        <w:t xml:space="preserve"> ώστε να δράσουν σαν</w:t>
      </w:r>
      <w:r w:rsidR="002C7A8B">
        <w:rPr>
          <w:rStyle w:val="hps"/>
          <w:rFonts w:cs="Times New Roman"/>
          <w:szCs w:val="24"/>
          <w:lang w:val="el-GR"/>
        </w:rPr>
        <w:t xml:space="preserve"> σταθεροποιητές της διεργασίας </w:t>
      </w:r>
      <w:r>
        <w:rPr>
          <w:rStyle w:val="hps"/>
          <w:rFonts w:cs="Times New Roman"/>
          <w:szCs w:val="24"/>
          <w:lang w:val="el-GR"/>
        </w:rPr>
        <w:t xml:space="preserve">και σαν φίλτρα δέσμευσης του παραγόμενου </w:t>
      </w:r>
      <w:r>
        <w:rPr>
          <w:rStyle w:val="hps"/>
          <w:rFonts w:cs="Times New Roman"/>
          <w:szCs w:val="24"/>
          <w:lang w:val="en-US"/>
        </w:rPr>
        <w:t>H</w:t>
      </w:r>
      <w:r w:rsidRPr="00704F5F"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S, </w:t>
      </w:r>
      <w:r>
        <w:rPr>
          <w:rStyle w:val="hps"/>
          <w:rFonts w:cs="Times New Roman"/>
          <w:szCs w:val="24"/>
          <w:lang w:val="el-GR"/>
        </w:rPr>
        <w:t xml:space="preserve">καθώς επίσης μπορούν να αξιοποιηθούν εμπορικά ως εδαφοβελτιωτικά </w:t>
      </w:r>
      <w:proofErr w:type="spellStart"/>
      <w:r>
        <w:rPr>
          <w:rStyle w:val="hps"/>
          <w:rFonts w:cs="Times New Roman"/>
          <w:szCs w:val="24"/>
          <w:lang w:val="el-GR"/>
        </w:rPr>
        <w:t>καλλιεργιών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και προσροφητικά.</w:t>
      </w:r>
    </w:p>
    <w:p w14:paraId="02B9BD3E" w14:textId="32CA10C4" w:rsidR="00811D3C" w:rsidRDefault="00811D3C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020C1F44" w14:textId="1D7CE7F3" w:rsidR="00F2547C" w:rsidRDefault="00E33A00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l-GR"/>
        </w:rPr>
        <w:t xml:space="preserve">Η πυρόλυση </w:t>
      </w:r>
      <w:r w:rsidR="004B47FE">
        <w:rPr>
          <w:rFonts w:cs="Times New Roman"/>
          <w:szCs w:val="24"/>
          <w:lang w:val="el-GR"/>
        </w:rPr>
        <w:t>του</w:t>
      </w:r>
      <w:r>
        <w:rPr>
          <w:rFonts w:cs="Times New Roman"/>
          <w:szCs w:val="24"/>
          <w:lang w:val="el-GR"/>
        </w:rPr>
        <w:t xml:space="preserve"> ΣΧΥ </w:t>
      </w:r>
      <w:r w:rsidR="007B111E">
        <w:rPr>
          <w:rFonts w:cs="Times New Roman"/>
          <w:szCs w:val="24"/>
          <w:lang w:val="el-GR"/>
        </w:rPr>
        <w:t>μελετήθηκε</w:t>
      </w:r>
      <w:r>
        <w:rPr>
          <w:rFonts w:cs="Times New Roman"/>
          <w:szCs w:val="24"/>
          <w:lang w:val="el-GR"/>
        </w:rPr>
        <w:t xml:space="preserve"> σε εργαστηριακό αντιδραστήρα σταθερής κλίνης σε θερμοκρασί</w:t>
      </w:r>
      <w:r w:rsidR="004B47FE">
        <w:rPr>
          <w:rFonts w:cs="Times New Roman"/>
          <w:szCs w:val="24"/>
          <w:lang w:val="el-GR"/>
        </w:rPr>
        <w:t>α</w:t>
      </w:r>
      <w:r>
        <w:rPr>
          <w:rFonts w:cs="Times New Roman"/>
          <w:szCs w:val="24"/>
          <w:lang w:val="el-GR"/>
        </w:rPr>
        <w:t xml:space="preserve"> 500</w:t>
      </w:r>
      <w:r w:rsidR="00F2547C">
        <w:rPr>
          <w:rFonts w:cs="Times New Roman"/>
          <w:szCs w:val="24"/>
          <w:lang w:val="el-GR"/>
        </w:rPr>
        <w:t>-</w:t>
      </w:r>
      <w:r w:rsidR="00D83594">
        <w:rPr>
          <w:rFonts w:cs="Times New Roman"/>
          <w:szCs w:val="24"/>
          <w:lang w:val="el-GR"/>
        </w:rPr>
        <w:t>800 °</w:t>
      </w:r>
      <w:r w:rsidR="00D83594">
        <w:rPr>
          <w:rFonts w:cs="Times New Roman"/>
          <w:szCs w:val="24"/>
          <w:lang w:val="en-US"/>
        </w:rPr>
        <w:t>C</w:t>
      </w:r>
      <w:r w:rsidR="00C6682C">
        <w:rPr>
          <w:rFonts w:cs="Times New Roman"/>
          <w:szCs w:val="24"/>
          <w:lang w:val="el-GR"/>
        </w:rPr>
        <w:t xml:space="preserve"> και</w:t>
      </w:r>
      <w:r w:rsidR="009F61FA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διάρκεια πυρόλυσης 30</w:t>
      </w:r>
      <w:r w:rsidR="00F2547C">
        <w:rPr>
          <w:rFonts w:cs="Times New Roman"/>
          <w:szCs w:val="24"/>
          <w:lang w:val="el-GR"/>
        </w:rPr>
        <w:t>-</w:t>
      </w:r>
      <w:r>
        <w:rPr>
          <w:rFonts w:cs="Times New Roman"/>
          <w:szCs w:val="24"/>
          <w:lang w:val="el-GR"/>
        </w:rPr>
        <w:t xml:space="preserve">120 </w:t>
      </w:r>
      <w:r>
        <w:rPr>
          <w:rFonts w:cs="Times New Roman"/>
          <w:szCs w:val="24"/>
          <w:lang w:val="en-US"/>
        </w:rPr>
        <w:t>min</w:t>
      </w:r>
      <w:r w:rsidR="009F61FA">
        <w:rPr>
          <w:rFonts w:cs="Times New Roman"/>
          <w:szCs w:val="24"/>
          <w:lang w:val="el-GR"/>
        </w:rPr>
        <w:t xml:space="preserve"> </w:t>
      </w:r>
      <w:r w:rsidR="00C6682C">
        <w:rPr>
          <w:rFonts w:cs="Times New Roman"/>
          <w:szCs w:val="24"/>
          <w:lang w:val="el-GR"/>
        </w:rPr>
        <w:t>υπό</w:t>
      </w:r>
      <w:r w:rsidR="009F61FA">
        <w:rPr>
          <w:rFonts w:cs="Times New Roman"/>
          <w:szCs w:val="24"/>
          <w:lang w:val="el-GR"/>
        </w:rPr>
        <w:t xml:space="preserve"> αδρανή ατμόσφαιρα</w:t>
      </w:r>
      <w:r>
        <w:rPr>
          <w:rFonts w:cs="Times New Roman"/>
          <w:szCs w:val="24"/>
          <w:lang w:val="en-US"/>
        </w:rPr>
        <w:t xml:space="preserve">. </w:t>
      </w:r>
      <w:r w:rsidR="00EC7456">
        <w:rPr>
          <w:rFonts w:cs="Times New Roman"/>
          <w:szCs w:val="24"/>
          <w:lang w:val="el-GR"/>
        </w:rPr>
        <w:t xml:space="preserve">Τα βιοεξανθρακώματα που προέκυψαν χαρακτηρίζονταν από χαμηλή ειδική </w:t>
      </w:r>
      <w:proofErr w:type="spellStart"/>
      <w:r w:rsidR="00EC7456">
        <w:rPr>
          <w:rFonts w:cs="Times New Roman"/>
          <w:szCs w:val="24"/>
          <w:lang w:val="el-GR"/>
        </w:rPr>
        <w:t>επίφάνεια</w:t>
      </w:r>
      <w:proofErr w:type="spellEnd"/>
      <w:r w:rsidR="00EC7456">
        <w:rPr>
          <w:rFonts w:cs="Times New Roman"/>
          <w:szCs w:val="24"/>
          <w:lang w:val="en-US"/>
        </w:rPr>
        <w:t xml:space="preserve">, </w:t>
      </w:r>
      <w:r w:rsidR="00EC7456">
        <w:rPr>
          <w:rFonts w:cs="Times New Roman"/>
          <w:szCs w:val="24"/>
          <w:lang w:val="el-GR"/>
        </w:rPr>
        <w:t xml:space="preserve">μέχρι 43 </w:t>
      </w:r>
      <w:r w:rsidR="00EC7456">
        <w:rPr>
          <w:rFonts w:cs="Times New Roman"/>
          <w:szCs w:val="24"/>
          <w:lang w:val="en-US"/>
        </w:rPr>
        <w:t>m</w:t>
      </w:r>
      <w:r w:rsidR="00EC7456" w:rsidRPr="00EC7456">
        <w:rPr>
          <w:rFonts w:cs="Times New Roman"/>
          <w:szCs w:val="24"/>
          <w:vertAlign w:val="superscript"/>
          <w:lang w:val="en-US"/>
        </w:rPr>
        <w:t>2</w:t>
      </w:r>
      <w:r w:rsidR="00EC7456">
        <w:rPr>
          <w:rFonts w:cs="Times New Roman"/>
          <w:szCs w:val="24"/>
          <w:lang w:val="en-US"/>
        </w:rPr>
        <w:t>/g</w:t>
      </w:r>
      <w:r w:rsidR="00D83594">
        <w:rPr>
          <w:rFonts w:cs="Times New Roman"/>
          <w:szCs w:val="24"/>
          <w:lang w:val="el-GR"/>
        </w:rPr>
        <w:t>,</w:t>
      </w:r>
      <w:r w:rsidR="00EC7456">
        <w:rPr>
          <w:rFonts w:cs="Times New Roman"/>
          <w:szCs w:val="24"/>
          <w:lang w:val="en-US"/>
        </w:rPr>
        <w:t xml:space="preserve"> </w:t>
      </w:r>
      <w:r w:rsidR="00EC7456">
        <w:rPr>
          <w:rFonts w:cs="Times New Roman"/>
          <w:szCs w:val="24"/>
          <w:lang w:val="el-GR"/>
        </w:rPr>
        <w:t xml:space="preserve">και υψηλό περιεχόμενο σε ανόργανα συστατικά. </w:t>
      </w:r>
      <w:r w:rsidR="00D83594">
        <w:rPr>
          <w:rFonts w:cs="Times New Roman"/>
          <w:szCs w:val="24"/>
          <w:lang w:val="el-GR"/>
        </w:rPr>
        <w:t xml:space="preserve">Μετά από </w:t>
      </w:r>
      <w:r w:rsidR="00EC7456">
        <w:rPr>
          <w:rFonts w:cs="Times New Roman"/>
          <w:szCs w:val="24"/>
          <w:lang w:val="el-GR"/>
        </w:rPr>
        <w:t>προκατεργασία τ</w:t>
      </w:r>
      <w:r w:rsidR="00C6682C">
        <w:rPr>
          <w:rFonts w:cs="Times New Roman"/>
          <w:szCs w:val="24"/>
          <w:lang w:val="el-GR"/>
        </w:rPr>
        <w:t>ου</w:t>
      </w:r>
      <w:r w:rsidR="00EC7456">
        <w:rPr>
          <w:rFonts w:cs="Times New Roman"/>
          <w:szCs w:val="24"/>
          <w:lang w:val="el-GR"/>
        </w:rPr>
        <w:t xml:space="preserve"> ΣΧΥ </w:t>
      </w:r>
      <w:r w:rsidR="00D83594">
        <w:rPr>
          <w:rFonts w:cs="Times New Roman"/>
          <w:szCs w:val="24"/>
          <w:lang w:val="el-GR"/>
        </w:rPr>
        <w:t>με πλύσ</w:t>
      </w:r>
      <w:r w:rsidR="004B47FE">
        <w:rPr>
          <w:rFonts w:cs="Times New Roman"/>
          <w:szCs w:val="24"/>
          <w:lang w:val="el-GR"/>
        </w:rPr>
        <w:t>η</w:t>
      </w:r>
      <w:r w:rsidR="00D83594">
        <w:rPr>
          <w:rFonts w:cs="Times New Roman"/>
          <w:szCs w:val="24"/>
          <w:lang w:val="el-GR"/>
        </w:rPr>
        <w:t xml:space="preserve"> σε δι</w:t>
      </w:r>
      <w:r w:rsidR="004B47FE">
        <w:rPr>
          <w:rFonts w:cs="Times New Roman"/>
          <w:szCs w:val="24"/>
          <w:lang w:val="el-GR"/>
        </w:rPr>
        <w:t>ά</w:t>
      </w:r>
      <w:r w:rsidR="00D83594">
        <w:rPr>
          <w:rFonts w:cs="Times New Roman"/>
          <w:szCs w:val="24"/>
          <w:lang w:val="el-GR"/>
        </w:rPr>
        <w:t>λ</w:t>
      </w:r>
      <w:r w:rsidR="004B47FE">
        <w:rPr>
          <w:rFonts w:cs="Times New Roman"/>
          <w:szCs w:val="24"/>
          <w:lang w:val="el-GR"/>
        </w:rPr>
        <w:t>υ</w:t>
      </w:r>
      <w:r w:rsidR="00D83594">
        <w:rPr>
          <w:rFonts w:cs="Times New Roman"/>
          <w:szCs w:val="24"/>
          <w:lang w:val="el-GR"/>
        </w:rPr>
        <w:t xml:space="preserve">μα </w:t>
      </w:r>
      <w:r w:rsidR="00D83594">
        <w:rPr>
          <w:rFonts w:cs="Times New Roman"/>
          <w:szCs w:val="24"/>
          <w:lang w:val="en-US"/>
        </w:rPr>
        <w:t>HNO</w:t>
      </w:r>
      <w:r w:rsidR="00D83594" w:rsidRPr="00D83594">
        <w:rPr>
          <w:rFonts w:cs="Times New Roman"/>
          <w:szCs w:val="24"/>
          <w:vertAlign w:val="subscript"/>
          <w:lang w:val="en-US"/>
        </w:rPr>
        <w:t>3</w:t>
      </w:r>
      <w:r w:rsidR="00D83594">
        <w:rPr>
          <w:rFonts w:cs="Times New Roman"/>
          <w:szCs w:val="24"/>
          <w:lang w:val="el-GR"/>
        </w:rPr>
        <w:t xml:space="preserve"> για την απομάκρυνση μέρους των ανόργανων συστατικών του, πραγματοποιήθηκαν πειράματα πυρόλυσης τ</w:t>
      </w:r>
      <w:r w:rsidR="004B47FE">
        <w:rPr>
          <w:rFonts w:cs="Times New Roman"/>
          <w:szCs w:val="24"/>
          <w:lang w:val="el-GR"/>
        </w:rPr>
        <w:t>ου</w:t>
      </w:r>
      <w:r w:rsidR="00D83594">
        <w:rPr>
          <w:rFonts w:cs="Times New Roman"/>
          <w:szCs w:val="24"/>
          <w:lang w:val="el-GR"/>
        </w:rPr>
        <w:t xml:space="preserve"> </w:t>
      </w:r>
      <w:proofErr w:type="spellStart"/>
      <w:r w:rsidR="00D83594">
        <w:rPr>
          <w:rFonts w:cs="Times New Roman"/>
          <w:szCs w:val="24"/>
          <w:lang w:val="el-GR"/>
        </w:rPr>
        <w:t>προκατεργασμέν</w:t>
      </w:r>
      <w:r w:rsidR="004B47FE">
        <w:rPr>
          <w:rFonts w:cs="Times New Roman"/>
          <w:szCs w:val="24"/>
          <w:lang w:val="el-GR"/>
        </w:rPr>
        <w:t>ου</w:t>
      </w:r>
      <w:proofErr w:type="spellEnd"/>
      <w:r w:rsidR="00D83594">
        <w:rPr>
          <w:rFonts w:cs="Times New Roman"/>
          <w:szCs w:val="24"/>
          <w:lang w:val="el-GR"/>
        </w:rPr>
        <w:t xml:space="preserve"> ΣΧΥ και επιτεύχθηκε η παραγωγή βιοεξανθρακωμάτων με </w:t>
      </w:r>
      <w:r w:rsidR="009F61FA">
        <w:rPr>
          <w:rFonts w:cs="Times New Roman"/>
          <w:szCs w:val="24"/>
          <w:lang w:val="el-GR"/>
        </w:rPr>
        <w:t>σημαντικά μεγαλύτερη</w:t>
      </w:r>
      <w:r w:rsidR="00D83594">
        <w:rPr>
          <w:rFonts w:cs="Times New Roman"/>
          <w:szCs w:val="24"/>
          <w:lang w:val="el-GR"/>
        </w:rPr>
        <w:t xml:space="preserve"> ειδική επιφάνεια, μέχρι </w:t>
      </w:r>
      <w:r w:rsidR="006F18EB">
        <w:rPr>
          <w:rFonts w:cs="Times New Roman"/>
          <w:szCs w:val="24"/>
          <w:lang w:val="el-GR"/>
        </w:rPr>
        <w:t xml:space="preserve">317 </w:t>
      </w:r>
      <w:r w:rsidR="006F18EB">
        <w:rPr>
          <w:rFonts w:cs="Times New Roman"/>
          <w:szCs w:val="24"/>
          <w:lang w:val="en-US"/>
        </w:rPr>
        <w:t>m</w:t>
      </w:r>
      <w:r w:rsidR="006F18EB" w:rsidRPr="006F18EB">
        <w:rPr>
          <w:rFonts w:cs="Times New Roman"/>
          <w:szCs w:val="24"/>
          <w:vertAlign w:val="superscript"/>
          <w:lang w:val="en-US"/>
        </w:rPr>
        <w:t>2</w:t>
      </w:r>
      <w:r w:rsidR="006F18EB">
        <w:rPr>
          <w:rFonts w:cs="Times New Roman"/>
          <w:szCs w:val="24"/>
          <w:lang w:val="en-US"/>
        </w:rPr>
        <w:t>/g</w:t>
      </w:r>
      <w:r w:rsidR="006F18EB">
        <w:rPr>
          <w:rFonts w:cs="Times New Roman"/>
          <w:szCs w:val="24"/>
          <w:lang w:val="el-GR"/>
        </w:rPr>
        <w:t xml:space="preserve">, η οποία οφείλονταν κυρίως σε μικροπόρους &lt;2 </w:t>
      </w:r>
      <w:r w:rsidR="006F18EB">
        <w:rPr>
          <w:rFonts w:cs="Times New Roman"/>
          <w:szCs w:val="24"/>
          <w:lang w:val="en-US"/>
        </w:rPr>
        <w:t>nm.</w:t>
      </w:r>
      <w:r w:rsidR="006F18EB">
        <w:rPr>
          <w:rFonts w:cs="Times New Roman"/>
          <w:szCs w:val="24"/>
          <w:lang w:val="el-GR"/>
        </w:rPr>
        <w:t xml:space="preserve"> </w:t>
      </w:r>
      <w:r w:rsidR="00A03210">
        <w:rPr>
          <w:rFonts w:cs="Times New Roman"/>
          <w:szCs w:val="24"/>
          <w:lang w:val="el-GR"/>
        </w:rPr>
        <w:t xml:space="preserve">Καθοριστικό ρόλο </w:t>
      </w:r>
      <w:r w:rsidR="00D53178">
        <w:rPr>
          <w:rFonts w:cs="Times New Roman"/>
          <w:szCs w:val="24"/>
          <w:lang w:val="el-GR"/>
        </w:rPr>
        <w:t>στη διεργασία</w:t>
      </w:r>
      <w:r w:rsidR="00A03210">
        <w:rPr>
          <w:rFonts w:cs="Times New Roman"/>
          <w:szCs w:val="24"/>
          <w:lang w:val="el-GR"/>
        </w:rPr>
        <w:t xml:space="preserve"> </w:t>
      </w:r>
      <w:r w:rsidR="009F61FA">
        <w:rPr>
          <w:rFonts w:cs="Times New Roman"/>
          <w:szCs w:val="24"/>
          <w:lang w:val="el-GR"/>
        </w:rPr>
        <w:t xml:space="preserve">έπαιξε </w:t>
      </w:r>
      <w:r w:rsidR="00A03210">
        <w:rPr>
          <w:rFonts w:cs="Times New Roman"/>
          <w:szCs w:val="24"/>
          <w:lang w:val="el-GR"/>
        </w:rPr>
        <w:t>η θερμοκρασία πυρόλυσης, α</w:t>
      </w:r>
      <w:r w:rsidR="006F18EB">
        <w:rPr>
          <w:rFonts w:cs="Times New Roman"/>
          <w:szCs w:val="24"/>
          <w:lang w:val="el-GR"/>
        </w:rPr>
        <w:t xml:space="preserve">ύξηση της </w:t>
      </w:r>
      <w:r w:rsidR="00A03210">
        <w:rPr>
          <w:rFonts w:cs="Times New Roman"/>
          <w:szCs w:val="24"/>
          <w:lang w:val="el-GR"/>
        </w:rPr>
        <w:t>οποίας</w:t>
      </w:r>
      <w:r w:rsidR="006F18EB">
        <w:rPr>
          <w:rFonts w:cs="Times New Roman"/>
          <w:szCs w:val="24"/>
          <w:lang w:val="el-GR"/>
        </w:rPr>
        <w:t xml:space="preserve"> οδήγησε </w:t>
      </w:r>
      <w:r w:rsidR="00C6682C">
        <w:rPr>
          <w:rFonts w:cs="Times New Roman"/>
          <w:szCs w:val="24"/>
          <w:lang w:val="el-GR"/>
        </w:rPr>
        <w:t>σε</w:t>
      </w:r>
      <w:r w:rsidR="00A03210">
        <w:rPr>
          <w:rFonts w:cs="Times New Roman"/>
          <w:szCs w:val="24"/>
          <w:lang w:val="el-GR"/>
        </w:rPr>
        <w:t xml:space="preserve"> </w:t>
      </w:r>
      <w:r w:rsidR="00D53178">
        <w:rPr>
          <w:rFonts w:cs="Times New Roman"/>
          <w:szCs w:val="24"/>
          <w:lang w:val="el-GR"/>
        </w:rPr>
        <w:t>αυξημένη</w:t>
      </w:r>
      <w:r w:rsidR="00A03210">
        <w:rPr>
          <w:rFonts w:cs="Times New Roman"/>
          <w:szCs w:val="24"/>
          <w:lang w:val="el-GR"/>
        </w:rPr>
        <w:t xml:space="preserve"> ειδική επιφάνεια.</w:t>
      </w:r>
      <w:r w:rsidR="006F18EB">
        <w:rPr>
          <w:rFonts w:cs="Times New Roman"/>
          <w:szCs w:val="24"/>
          <w:lang w:val="el-GR"/>
        </w:rPr>
        <w:t xml:space="preserve"> </w:t>
      </w:r>
      <w:r w:rsidR="00A03210">
        <w:rPr>
          <w:rFonts w:cs="Times New Roman"/>
          <w:szCs w:val="24"/>
          <w:lang w:val="el-GR"/>
        </w:rPr>
        <w:t>Ω</w:t>
      </w:r>
      <w:r w:rsidR="006F18EB">
        <w:rPr>
          <w:rFonts w:cs="Times New Roman"/>
          <w:szCs w:val="24"/>
          <w:lang w:val="el-GR"/>
        </w:rPr>
        <w:t>στόσο</w:t>
      </w:r>
      <w:r w:rsidR="00A03210">
        <w:rPr>
          <w:rFonts w:cs="Times New Roman"/>
          <w:szCs w:val="24"/>
          <w:lang w:val="el-GR"/>
        </w:rPr>
        <w:t>,</w:t>
      </w:r>
      <w:r w:rsidR="006F18EB">
        <w:rPr>
          <w:rFonts w:cs="Times New Roman"/>
          <w:szCs w:val="24"/>
          <w:lang w:val="el-GR"/>
        </w:rPr>
        <w:t xml:space="preserve"> </w:t>
      </w:r>
      <w:r w:rsidR="00A03210">
        <w:rPr>
          <w:rFonts w:cs="Times New Roman"/>
          <w:szCs w:val="24"/>
          <w:lang w:val="el-GR"/>
        </w:rPr>
        <w:t xml:space="preserve">η πυρόλυση στους 600 </w:t>
      </w:r>
      <w:r w:rsidR="00A03210" w:rsidRPr="00A03210">
        <w:rPr>
          <w:rFonts w:cs="Times New Roman"/>
          <w:szCs w:val="24"/>
          <w:lang w:val="el-GR"/>
        </w:rPr>
        <w:t xml:space="preserve">°C </w:t>
      </w:r>
      <w:r w:rsidR="00A03210">
        <w:rPr>
          <w:rFonts w:cs="Times New Roman"/>
          <w:szCs w:val="24"/>
          <w:lang w:val="el-GR"/>
        </w:rPr>
        <w:t xml:space="preserve">ήταν αρκετή για την παραγωγή βιοεξανθρακωμάτων με ειδική επιφάνεια &gt;200 </w:t>
      </w:r>
      <w:r w:rsidR="00A03210">
        <w:rPr>
          <w:rFonts w:cs="Times New Roman"/>
          <w:szCs w:val="24"/>
          <w:lang w:val="en-US"/>
        </w:rPr>
        <w:t>m</w:t>
      </w:r>
      <w:r w:rsidR="00A03210" w:rsidRPr="00A03210">
        <w:rPr>
          <w:rFonts w:cs="Times New Roman"/>
          <w:szCs w:val="24"/>
          <w:vertAlign w:val="superscript"/>
          <w:lang w:val="en-US"/>
        </w:rPr>
        <w:t>2</w:t>
      </w:r>
      <w:r w:rsidR="00A03210">
        <w:rPr>
          <w:rFonts w:cs="Times New Roman"/>
          <w:szCs w:val="24"/>
          <w:lang w:val="en-US"/>
        </w:rPr>
        <w:t>/g</w:t>
      </w:r>
      <w:r w:rsidR="009F61FA">
        <w:rPr>
          <w:rFonts w:cs="Times New Roman"/>
          <w:szCs w:val="24"/>
          <w:lang w:val="el-GR"/>
        </w:rPr>
        <w:t xml:space="preserve">. </w:t>
      </w:r>
      <w:r w:rsidR="00F2547C">
        <w:rPr>
          <w:rFonts w:cs="Times New Roman"/>
          <w:szCs w:val="24"/>
          <w:lang w:val="el-GR"/>
        </w:rPr>
        <w:t>Για την παραγωγή ενεργού άνθρακα</w:t>
      </w:r>
      <w:r w:rsidR="00C6682C">
        <w:rPr>
          <w:rFonts w:cs="Times New Roman"/>
          <w:szCs w:val="24"/>
          <w:lang w:val="el-GR"/>
        </w:rPr>
        <w:t>,</w:t>
      </w:r>
      <w:r w:rsidR="00F2547C">
        <w:rPr>
          <w:rFonts w:cs="Times New Roman"/>
          <w:szCs w:val="24"/>
          <w:lang w:val="el-GR"/>
        </w:rPr>
        <w:t xml:space="preserve"> μελετήθηκε η φυσική και η χημική ενεργοποίηση του βιοεξανθρακώματος από τη</w:t>
      </w:r>
      <w:r w:rsidR="00C6682C">
        <w:rPr>
          <w:rFonts w:cs="Times New Roman"/>
          <w:szCs w:val="24"/>
          <w:lang w:val="el-GR"/>
        </w:rPr>
        <w:t>ν</w:t>
      </w:r>
      <w:r w:rsidR="00F2547C">
        <w:rPr>
          <w:rFonts w:cs="Times New Roman"/>
          <w:szCs w:val="24"/>
          <w:lang w:val="el-GR"/>
        </w:rPr>
        <w:t xml:space="preserve"> πυρόλυση </w:t>
      </w:r>
      <w:r w:rsidR="00C6682C">
        <w:rPr>
          <w:rFonts w:cs="Times New Roman"/>
          <w:szCs w:val="24"/>
          <w:lang w:val="el-GR"/>
        </w:rPr>
        <w:t xml:space="preserve">του </w:t>
      </w:r>
      <w:proofErr w:type="spellStart"/>
      <w:r w:rsidR="00C6682C">
        <w:rPr>
          <w:rFonts w:cs="Times New Roman"/>
          <w:szCs w:val="24"/>
          <w:lang w:val="el-GR"/>
        </w:rPr>
        <w:t>προκατεργασμένου</w:t>
      </w:r>
      <w:proofErr w:type="spellEnd"/>
      <w:r w:rsidR="00C6682C">
        <w:rPr>
          <w:rFonts w:cs="Times New Roman"/>
          <w:szCs w:val="24"/>
          <w:lang w:val="el-GR"/>
        </w:rPr>
        <w:t xml:space="preserve"> ΣΧΥ </w:t>
      </w:r>
      <w:r w:rsidR="00F2547C">
        <w:rPr>
          <w:rFonts w:cs="Times New Roman"/>
          <w:szCs w:val="24"/>
          <w:lang w:val="el-GR"/>
        </w:rPr>
        <w:t xml:space="preserve">στους 600 </w:t>
      </w:r>
      <w:r w:rsidR="00F2547C" w:rsidRPr="00F2547C">
        <w:rPr>
          <w:rFonts w:cs="Times New Roman"/>
          <w:szCs w:val="24"/>
          <w:lang w:val="el-GR"/>
        </w:rPr>
        <w:t>°C</w:t>
      </w:r>
      <w:r w:rsidR="00F2547C">
        <w:rPr>
          <w:rFonts w:cs="Times New Roman"/>
          <w:szCs w:val="24"/>
          <w:lang w:val="en-US"/>
        </w:rPr>
        <w:t xml:space="preserve">. </w:t>
      </w:r>
      <w:r w:rsidR="00F2547C">
        <w:rPr>
          <w:rFonts w:cs="Times New Roman"/>
          <w:szCs w:val="24"/>
          <w:lang w:val="el-GR"/>
        </w:rPr>
        <w:t xml:space="preserve">Η φυσική ενεργοποίηση πραγματοποιήθηκε υπό ροή </w:t>
      </w:r>
      <w:r w:rsidR="00F2547C">
        <w:rPr>
          <w:rFonts w:cs="Times New Roman"/>
          <w:szCs w:val="24"/>
          <w:lang w:val="en-US"/>
        </w:rPr>
        <w:t>H</w:t>
      </w:r>
      <w:r w:rsidR="00F2547C" w:rsidRPr="00F2547C">
        <w:rPr>
          <w:rFonts w:cs="Times New Roman"/>
          <w:szCs w:val="24"/>
          <w:vertAlign w:val="subscript"/>
          <w:lang w:val="en-US"/>
        </w:rPr>
        <w:t>2</w:t>
      </w:r>
      <w:r w:rsidR="00F2547C">
        <w:rPr>
          <w:rFonts w:cs="Times New Roman"/>
          <w:szCs w:val="24"/>
          <w:lang w:val="en-US"/>
        </w:rPr>
        <w:t xml:space="preserve">O </w:t>
      </w:r>
      <w:r w:rsidR="00F2547C">
        <w:rPr>
          <w:rFonts w:cs="Times New Roman"/>
          <w:szCs w:val="24"/>
          <w:lang w:val="el-GR"/>
        </w:rPr>
        <w:t xml:space="preserve">(0.5-1.5 </w:t>
      </w:r>
      <w:r w:rsidR="00F2547C">
        <w:rPr>
          <w:rFonts w:cs="Times New Roman"/>
          <w:szCs w:val="24"/>
          <w:lang w:val="en-US"/>
        </w:rPr>
        <w:t xml:space="preserve">mL/min) </w:t>
      </w:r>
      <w:r w:rsidR="00F2547C">
        <w:rPr>
          <w:rFonts w:cs="Times New Roman"/>
          <w:szCs w:val="24"/>
          <w:lang w:val="el-GR"/>
        </w:rPr>
        <w:t>σε θερμοκρασ</w:t>
      </w:r>
      <w:r w:rsidR="00C6682C">
        <w:rPr>
          <w:rFonts w:cs="Times New Roman"/>
          <w:szCs w:val="24"/>
          <w:lang w:val="el-GR"/>
        </w:rPr>
        <w:t>ία</w:t>
      </w:r>
      <w:r w:rsidR="00F2547C">
        <w:rPr>
          <w:rFonts w:cs="Times New Roman"/>
          <w:szCs w:val="24"/>
          <w:lang w:val="el-GR"/>
        </w:rPr>
        <w:t xml:space="preserve"> </w:t>
      </w:r>
      <w:r w:rsidR="00F2547C">
        <w:rPr>
          <w:rFonts w:cs="Times New Roman"/>
          <w:szCs w:val="24"/>
          <w:lang w:val="en-US"/>
        </w:rPr>
        <w:t xml:space="preserve">700-900 </w:t>
      </w:r>
      <w:r w:rsidR="00F2547C" w:rsidRPr="00F2547C">
        <w:rPr>
          <w:rFonts w:cs="Times New Roman"/>
          <w:szCs w:val="24"/>
          <w:lang w:val="en-US"/>
        </w:rPr>
        <w:t>°C</w:t>
      </w:r>
      <w:r w:rsidR="00C6682C">
        <w:rPr>
          <w:rFonts w:cs="Times New Roman"/>
          <w:szCs w:val="24"/>
          <w:lang w:val="el-GR"/>
        </w:rPr>
        <w:t xml:space="preserve">, </w:t>
      </w:r>
      <w:r w:rsidR="00753151">
        <w:rPr>
          <w:rFonts w:cs="Times New Roman"/>
          <w:szCs w:val="24"/>
          <w:lang w:val="el-GR"/>
        </w:rPr>
        <w:t xml:space="preserve">χρόνο ενεργοποίησης 15-45 </w:t>
      </w:r>
      <w:r w:rsidR="00753151">
        <w:rPr>
          <w:rFonts w:cs="Times New Roman"/>
          <w:szCs w:val="24"/>
          <w:lang w:val="en-US"/>
        </w:rPr>
        <w:t>min</w:t>
      </w:r>
      <w:r w:rsidR="00C6682C">
        <w:rPr>
          <w:rFonts w:cs="Times New Roman"/>
          <w:szCs w:val="24"/>
          <w:lang w:val="el-GR"/>
        </w:rPr>
        <w:t xml:space="preserve"> και αδρανή ατμόσφαιρα</w:t>
      </w:r>
      <w:r w:rsidR="00753151">
        <w:rPr>
          <w:rFonts w:cs="Times New Roman"/>
          <w:szCs w:val="24"/>
          <w:lang w:val="en-US"/>
        </w:rPr>
        <w:t xml:space="preserve">. </w:t>
      </w:r>
      <w:r w:rsidR="00753151">
        <w:rPr>
          <w:rFonts w:cs="Times New Roman"/>
          <w:szCs w:val="24"/>
          <w:lang w:val="el-GR"/>
        </w:rPr>
        <w:t xml:space="preserve">Με τη φυσική ενεργοποίηση επιτεύχθηκε η παραγωγή ενεργού άνθρακα με ειδική επιφάνεια εώς 585 </w:t>
      </w:r>
      <w:r w:rsidR="00753151">
        <w:rPr>
          <w:rFonts w:cs="Times New Roman"/>
          <w:szCs w:val="24"/>
          <w:lang w:val="en-US"/>
        </w:rPr>
        <w:t>m</w:t>
      </w:r>
      <w:r w:rsidR="00753151" w:rsidRPr="00753151">
        <w:rPr>
          <w:rFonts w:cs="Times New Roman"/>
          <w:szCs w:val="24"/>
          <w:vertAlign w:val="superscript"/>
          <w:lang w:val="en-US"/>
        </w:rPr>
        <w:t>2</w:t>
      </w:r>
      <w:r w:rsidR="00753151">
        <w:rPr>
          <w:rFonts w:cs="Times New Roman"/>
          <w:szCs w:val="24"/>
          <w:lang w:val="en-US"/>
        </w:rPr>
        <w:t xml:space="preserve">/g, </w:t>
      </w:r>
      <w:r w:rsidR="00753151">
        <w:rPr>
          <w:rFonts w:cs="Times New Roman"/>
          <w:szCs w:val="24"/>
          <w:lang w:val="el-GR"/>
        </w:rPr>
        <w:t xml:space="preserve">η οποία οφείλονταν τόσο στην παρουσία μικροπόρων, όσο και μεγαλύτερων πόρων. Η χημική ενεργοποίηση πραγματοποιήθηκε με εμποτισμό του βιοεξανθρακώματος με </w:t>
      </w:r>
      <w:r w:rsidR="00753151">
        <w:rPr>
          <w:rFonts w:cs="Times New Roman"/>
          <w:szCs w:val="24"/>
          <w:lang w:val="en-US"/>
        </w:rPr>
        <w:t xml:space="preserve">KOH </w:t>
      </w:r>
      <w:r w:rsidR="00753151">
        <w:rPr>
          <w:rFonts w:cs="Times New Roman"/>
          <w:szCs w:val="24"/>
          <w:lang w:val="el-GR"/>
        </w:rPr>
        <w:t>και ενεργοποίησή του σε θερμοκρασία 600-800 °</w:t>
      </w:r>
      <w:r w:rsidR="00753151">
        <w:rPr>
          <w:rFonts w:cs="Times New Roman"/>
          <w:szCs w:val="24"/>
          <w:lang w:val="en-US"/>
        </w:rPr>
        <w:t>C</w:t>
      </w:r>
      <w:r w:rsidR="00753151">
        <w:rPr>
          <w:rFonts w:cs="Times New Roman"/>
          <w:szCs w:val="24"/>
          <w:lang w:val="el-GR"/>
        </w:rPr>
        <w:t xml:space="preserve"> για 30-120 </w:t>
      </w:r>
      <w:r w:rsidR="00753151">
        <w:rPr>
          <w:rFonts w:cs="Times New Roman"/>
          <w:szCs w:val="24"/>
          <w:lang w:val="en-US"/>
        </w:rPr>
        <w:t>min</w:t>
      </w:r>
      <w:r w:rsidR="00D53178">
        <w:rPr>
          <w:rFonts w:cs="Times New Roman"/>
          <w:szCs w:val="24"/>
          <w:lang w:val="el-GR"/>
        </w:rPr>
        <w:t xml:space="preserve"> </w:t>
      </w:r>
      <w:r w:rsidR="004B47FE">
        <w:rPr>
          <w:rFonts w:cs="Times New Roman"/>
          <w:szCs w:val="24"/>
          <w:lang w:val="el-GR"/>
        </w:rPr>
        <w:t>υπό</w:t>
      </w:r>
      <w:r w:rsidR="00D53178">
        <w:rPr>
          <w:rFonts w:cs="Times New Roman"/>
          <w:szCs w:val="24"/>
          <w:lang w:val="el-GR"/>
        </w:rPr>
        <w:t xml:space="preserve"> αδρανή ατμόσφαιρα</w:t>
      </w:r>
      <w:r w:rsidR="00753151">
        <w:rPr>
          <w:rFonts w:cs="Times New Roman"/>
          <w:szCs w:val="24"/>
          <w:lang w:val="en-US"/>
        </w:rPr>
        <w:t>.</w:t>
      </w:r>
      <w:r w:rsidR="007B111E">
        <w:rPr>
          <w:rFonts w:cs="Times New Roman"/>
          <w:szCs w:val="24"/>
          <w:lang w:val="en-US"/>
        </w:rPr>
        <w:t xml:space="preserve"> </w:t>
      </w:r>
      <w:r w:rsidR="007B111E">
        <w:rPr>
          <w:rFonts w:cs="Times New Roman"/>
          <w:szCs w:val="24"/>
          <w:lang w:val="el-GR"/>
        </w:rPr>
        <w:t>Με τη χημική ενεργοποίηση επιτεύχθηκε η παραγωγή ενεργού άνθρακα με ιδιαίτερα μεγάλη ειδική επιφάνεια, μέχρι και 2</w:t>
      </w:r>
      <w:r w:rsidR="007B111E">
        <w:rPr>
          <w:rFonts w:cs="Times New Roman"/>
          <w:szCs w:val="24"/>
          <w:lang w:val="en-US"/>
        </w:rPr>
        <w:t>.</w:t>
      </w:r>
      <w:r w:rsidR="007B111E">
        <w:rPr>
          <w:rFonts w:cs="Times New Roman"/>
          <w:szCs w:val="24"/>
          <w:lang w:val="el-GR"/>
        </w:rPr>
        <w:t xml:space="preserve">657 </w:t>
      </w:r>
      <w:r w:rsidR="007B111E">
        <w:rPr>
          <w:rFonts w:cs="Times New Roman"/>
          <w:szCs w:val="24"/>
          <w:lang w:val="en-US"/>
        </w:rPr>
        <w:t>m</w:t>
      </w:r>
      <w:r w:rsidR="007B111E" w:rsidRPr="007B111E">
        <w:rPr>
          <w:rFonts w:cs="Times New Roman"/>
          <w:szCs w:val="24"/>
          <w:vertAlign w:val="superscript"/>
          <w:lang w:val="en-US"/>
        </w:rPr>
        <w:t>2</w:t>
      </w:r>
      <w:r w:rsidR="007B111E">
        <w:rPr>
          <w:rFonts w:cs="Times New Roman"/>
          <w:szCs w:val="24"/>
          <w:lang w:val="en-US"/>
        </w:rPr>
        <w:t xml:space="preserve">/g, </w:t>
      </w:r>
      <w:r w:rsidR="007B111E">
        <w:rPr>
          <w:rFonts w:cs="Times New Roman"/>
          <w:szCs w:val="24"/>
          <w:lang w:val="el-GR"/>
        </w:rPr>
        <w:t>η οποία οφείλονταν κυρίως στην παρουσία μικροπόρων</w:t>
      </w:r>
      <w:r w:rsidR="007B111E">
        <w:rPr>
          <w:rFonts w:cs="Times New Roman"/>
          <w:szCs w:val="24"/>
          <w:lang w:val="en-US"/>
        </w:rPr>
        <w:t>.</w:t>
      </w:r>
    </w:p>
    <w:p w14:paraId="05F0298C" w14:textId="7DCBB434" w:rsidR="009F61FA" w:rsidRDefault="009F61FA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2A6E70CF" w14:textId="54E22531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lastRenderedPageBreak/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proofErr w:type="spellStart"/>
      <w:r w:rsidR="00EF28BE" w:rsidRPr="00EF28BE">
        <w:rPr>
          <w:rFonts w:cs="Times New Roman"/>
          <w:szCs w:val="24"/>
          <w:lang w:val="el-GR"/>
        </w:rPr>
        <w:t>Βιο</w:t>
      </w:r>
      <w:r w:rsidR="00EF28BE">
        <w:rPr>
          <w:rFonts w:cs="Times New Roman"/>
          <w:szCs w:val="24"/>
          <w:lang w:val="el-GR"/>
        </w:rPr>
        <w:t>εξανθράκωμα</w:t>
      </w:r>
      <w:proofErr w:type="spellEnd"/>
      <w:r w:rsidR="00EF28BE">
        <w:rPr>
          <w:rFonts w:cs="Times New Roman"/>
          <w:szCs w:val="24"/>
          <w:lang w:val="el-GR"/>
        </w:rPr>
        <w:t xml:space="preserve">, Ενεργός Άνθρακας, Πυρόλυση, Βιομάζα, </w:t>
      </w:r>
      <w:r w:rsidR="00DA5A29">
        <w:rPr>
          <w:rFonts w:cs="Times New Roman"/>
          <w:szCs w:val="24"/>
          <w:lang w:val="el-GR"/>
        </w:rPr>
        <w:t>Χωνευμένο υπόλειμμα</w:t>
      </w:r>
    </w:p>
    <w:p w14:paraId="71B43080" w14:textId="46083647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441714D0" w14:textId="3C710D02" w:rsidR="00EF28BE" w:rsidRDefault="00EF28B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ΕΥΧΑΡΙΣΤΙΕΣ</w:t>
      </w:r>
    </w:p>
    <w:p w14:paraId="030A255F" w14:textId="62C0627E" w:rsidR="00BA7BFB" w:rsidRDefault="00BA7BFB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BA7BFB">
        <w:rPr>
          <w:rFonts w:cs="Times New Roman"/>
          <w:szCs w:val="24"/>
          <w:lang w:val="el-GR"/>
        </w:rPr>
        <w:t xml:space="preserve">Η εργασία </w:t>
      </w:r>
      <w:r>
        <w:rPr>
          <w:rFonts w:cs="Times New Roman"/>
          <w:szCs w:val="24"/>
          <w:lang w:val="el-GR"/>
        </w:rPr>
        <w:t>υ</w:t>
      </w:r>
      <w:r w:rsidRPr="00BA7BFB">
        <w:rPr>
          <w:rFonts w:cs="Times New Roman"/>
          <w:szCs w:val="24"/>
          <w:lang w:val="el-GR"/>
        </w:rPr>
        <w:t xml:space="preserve">λοποιήθηκε στο πλαίσιο της Δράσης ΕΡΕΥΝΩ – ΔΗΜΙΟΥΡΓΩ </w:t>
      </w:r>
      <w:r w:rsidR="00C54A77" w:rsidRPr="00BA7BFB">
        <w:rPr>
          <w:rFonts w:cs="Times New Roman"/>
          <w:szCs w:val="24"/>
          <w:lang w:val="el-GR"/>
        </w:rPr>
        <w:t>–</w:t>
      </w:r>
      <w:r w:rsidRPr="00BA7BFB">
        <w:rPr>
          <w:rFonts w:cs="Times New Roman"/>
          <w:szCs w:val="24"/>
          <w:lang w:val="el-GR"/>
        </w:rPr>
        <w:t xml:space="preserve"> ΚΑΙΝΟΤΟΜΩ και συγχρηματοδοτήθηκε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</w:t>
      </w:r>
      <w:proofErr w:type="spellStart"/>
      <w:r w:rsidRPr="00BA7BFB">
        <w:rPr>
          <w:rFonts w:cs="Times New Roman"/>
          <w:szCs w:val="24"/>
          <w:lang w:val="el-GR"/>
        </w:rPr>
        <w:t>ΕΠΑνΕΚ</w:t>
      </w:r>
      <w:proofErr w:type="spellEnd"/>
      <w:r w:rsidRPr="00BA7BFB">
        <w:rPr>
          <w:rFonts w:cs="Times New Roman"/>
          <w:szCs w:val="24"/>
          <w:lang w:val="el-GR"/>
        </w:rPr>
        <w:t>) (κωδικός έργου: T2ΕΔΚ-00455)</w:t>
      </w:r>
    </w:p>
    <w:p w14:paraId="5D240460" w14:textId="77777777" w:rsidR="00BA7BFB" w:rsidRDefault="00BA7BFB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6F9531E2" w14:textId="58DE2450" w:rsidR="00BA7BFB" w:rsidRDefault="00BA7BFB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BA7BFB">
        <w:rPr>
          <w:rFonts w:cs="Times New Roman"/>
          <w:b/>
          <w:bCs/>
          <w:szCs w:val="24"/>
          <w:lang w:val="el-GR"/>
        </w:rPr>
        <w:t>ΑΝΑΦΟΡΕΣ</w:t>
      </w:r>
    </w:p>
    <w:p w14:paraId="61DA7D76" w14:textId="6D1DC72E" w:rsidR="00BA7BFB" w:rsidRPr="00BA7BFB" w:rsidRDefault="00BA7BFB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BA7BFB">
        <w:rPr>
          <w:rFonts w:cs="Times New Roman"/>
          <w:szCs w:val="24"/>
          <w:lang w:val="el-GR"/>
        </w:rPr>
        <w:t>[1]</w:t>
      </w:r>
      <w:r>
        <w:rPr>
          <w:rFonts w:cs="Times New Roman"/>
          <w:szCs w:val="24"/>
          <w:lang w:val="el-GR"/>
        </w:rPr>
        <w:t xml:space="preserve"> </w:t>
      </w:r>
      <w:r w:rsidRPr="00BA7BFB">
        <w:rPr>
          <w:rFonts w:cs="Times New Roman"/>
          <w:szCs w:val="24"/>
          <w:lang w:val="el-GR"/>
        </w:rPr>
        <w:t>Ελληνικ</w:t>
      </w:r>
      <w:r w:rsidR="001577BB">
        <w:rPr>
          <w:rFonts w:cs="Times New Roman"/>
          <w:szCs w:val="24"/>
          <w:lang w:val="el-GR"/>
        </w:rPr>
        <w:t>ός</w:t>
      </w:r>
      <w:r w:rsidRPr="00BA7BFB">
        <w:rPr>
          <w:rFonts w:cs="Times New Roman"/>
          <w:szCs w:val="24"/>
          <w:lang w:val="el-GR"/>
        </w:rPr>
        <w:t xml:space="preserve"> Σ</w:t>
      </w:r>
      <w:r w:rsidR="001577BB">
        <w:rPr>
          <w:rFonts w:cs="Times New Roman"/>
          <w:szCs w:val="24"/>
          <w:lang w:val="el-GR"/>
        </w:rPr>
        <w:t>ύ</w:t>
      </w:r>
      <w:r w:rsidRPr="00BA7BFB">
        <w:rPr>
          <w:rFonts w:cs="Times New Roman"/>
          <w:szCs w:val="24"/>
          <w:lang w:val="el-GR"/>
        </w:rPr>
        <w:t>νδ</w:t>
      </w:r>
      <w:r w:rsidR="001577BB">
        <w:rPr>
          <w:rFonts w:cs="Times New Roman"/>
          <w:szCs w:val="24"/>
          <w:lang w:val="el-GR"/>
        </w:rPr>
        <w:t>ε</w:t>
      </w:r>
      <w:r w:rsidRPr="00BA7BFB">
        <w:rPr>
          <w:rFonts w:cs="Times New Roman"/>
          <w:szCs w:val="24"/>
          <w:lang w:val="el-GR"/>
        </w:rPr>
        <w:t>σμο</w:t>
      </w:r>
      <w:r w:rsidR="001577BB">
        <w:rPr>
          <w:rFonts w:cs="Times New Roman"/>
          <w:szCs w:val="24"/>
          <w:lang w:val="el-GR"/>
        </w:rPr>
        <w:t xml:space="preserve">ς </w:t>
      </w:r>
      <w:r w:rsidRPr="00BA7BFB">
        <w:rPr>
          <w:rFonts w:cs="Times New Roman"/>
          <w:szCs w:val="24"/>
          <w:lang w:val="el-GR"/>
        </w:rPr>
        <w:t xml:space="preserve">Παραγωγών Βιοαερίου </w:t>
      </w:r>
      <w:r w:rsidR="00236E12">
        <w:rPr>
          <w:rFonts w:cs="Times New Roman"/>
          <w:szCs w:val="24"/>
          <w:lang w:val="el-GR"/>
        </w:rPr>
        <w:t>–</w:t>
      </w:r>
      <w:r w:rsidRPr="00BA7BFB">
        <w:rPr>
          <w:rFonts w:cs="Times New Roman"/>
          <w:szCs w:val="24"/>
          <w:lang w:val="el-GR"/>
        </w:rPr>
        <w:t xml:space="preserve"> ΕΣΠΑΒ</w:t>
      </w:r>
      <w:r w:rsidR="00236E12">
        <w:rPr>
          <w:rFonts w:cs="Times New Roman"/>
          <w:szCs w:val="24"/>
          <w:lang w:val="el-GR"/>
        </w:rPr>
        <w:t xml:space="preserve">, </w:t>
      </w:r>
      <w:hyperlink r:id="rId8" w:history="1">
        <w:r w:rsidR="00236E12" w:rsidRPr="00AE40D7">
          <w:rPr>
            <w:rStyle w:val="Hyperlink"/>
            <w:rFonts w:cs="Times New Roman"/>
            <w:szCs w:val="24"/>
            <w:lang w:val="en-US"/>
          </w:rPr>
          <w:t>www.habio.gr</w:t>
        </w:r>
      </w:hyperlink>
      <w:r w:rsidR="00236E12">
        <w:rPr>
          <w:rFonts w:cs="Times New Roman"/>
          <w:szCs w:val="24"/>
          <w:lang w:val="en-US"/>
        </w:rPr>
        <w:t xml:space="preserve">, </w:t>
      </w:r>
      <w:r w:rsidRPr="00BA7BFB">
        <w:rPr>
          <w:rFonts w:cs="Times New Roman"/>
          <w:szCs w:val="24"/>
          <w:lang w:val="el-GR"/>
        </w:rPr>
        <w:t>Αύγουστος 2018</w:t>
      </w:r>
    </w:p>
    <w:sectPr w:rsidR="00BA7BFB" w:rsidRPr="00BA7BFB" w:rsidSect="000323E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12E5" w14:textId="77777777" w:rsidR="00030CA7" w:rsidRDefault="00030CA7" w:rsidP="00B10FCD">
      <w:pPr>
        <w:spacing w:after="0" w:line="240" w:lineRule="auto"/>
      </w:pPr>
      <w:r>
        <w:separator/>
      </w:r>
    </w:p>
  </w:endnote>
  <w:endnote w:type="continuationSeparator" w:id="0">
    <w:p w14:paraId="7FD4E3B1" w14:textId="77777777" w:rsidR="00030CA7" w:rsidRDefault="00030CA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0BF5A7B5" w14:textId="77734DF9" w:rsidR="00236E12" w:rsidRDefault="00FF6021" w:rsidP="00973C5B">
        <w:pPr>
          <w:pStyle w:val="Footer"/>
          <w:jc w:val="center"/>
        </w:pPr>
        <w:r w:rsidRPr="00C11568">
          <w:rPr>
            <w:noProof/>
          </w:rPr>
          <w:drawing>
            <wp:inline distT="0" distB="0" distL="0" distR="0" wp14:anchorId="0C3E36AE" wp14:editId="785E6351">
              <wp:extent cx="3028167" cy="751205"/>
              <wp:effectExtent l="0" t="0" r="0" b="0"/>
              <wp:docPr id="17" name="Picture 17">
                <a:extLst xmlns:a="http://schemas.openxmlformats.org/drawingml/2006/main">
                  <a:ext uri="{FF2B5EF4-FFF2-40B4-BE49-F238E27FC236}">
                    <a16:creationId xmlns:a16="http://schemas.microsoft.com/office/drawing/2014/main" id="{106BB216-9A4D-48A5-B1FC-6CC5777A91D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106BB216-9A4D-48A5-B1FC-6CC5777A91D8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l="1807" t="3828" r="1098" b="4225"/>
                      <a:stretch/>
                    </pic:blipFill>
                    <pic:spPr bwMode="auto">
                      <a:xfrm>
                        <a:off x="0" y="0"/>
                        <a:ext cx="3126025" cy="77548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18260381" w14:textId="52D33719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AA08" w14:textId="77777777" w:rsidR="00030CA7" w:rsidRDefault="00030CA7" w:rsidP="00B10FCD">
      <w:pPr>
        <w:spacing w:after="0" w:line="240" w:lineRule="auto"/>
      </w:pPr>
      <w:r>
        <w:separator/>
      </w:r>
    </w:p>
  </w:footnote>
  <w:footnote w:type="continuationSeparator" w:id="0">
    <w:p w14:paraId="357361F6" w14:textId="77777777" w:rsidR="00030CA7" w:rsidRDefault="00030CA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30CA7"/>
    <w:rsid w:val="00055CAD"/>
    <w:rsid w:val="000E7582"/>
    <w:rsid w:val="001005CA"/>
    <w:rsid w:val="001327BE"/>
    <w:rsid w:val="00134726"/>
    <w:rsid w:val="00137B0D"/>
    <w:rsid w:val="001577BB"/>
    <w:rsid w:val="00236E12"/>
    <w:rsid w:val="00257888"/>
    <w:rsid w:val="002607CE"/>
    <w:rsid w:val="0027478C"/>
    <w:rsid w:val="002937B1"/>
    <w:rsid w:val="002938E7"/>
    <w:rsid w:val="002A601C"/>
    <w:rsid w:val="002B13CB"/>
    <w:rsid w:val="002C7A8B"/>
    <w:rsid w:val="003A56A8"/>
    <w:rsid w:val="004B47FE"/>
    <w:rsid w:val="004F7B38"/>
    <w:rsid w:val="005A4565"/>
    <w:rsid w:val="00670DAB"/>
    <w:rsid w:val="006951F9"/>
    <w:rsid w:val="006F18EB"/>
    <w:rsid w:val="00704F5F"/>
    <w:rsid w:val="00705DF0"/>
    <w:rsid w:val="00753151"/>
    <w:rsid w:val="007B111E"/>
    <w:rsid w:val="007E1B5E"/>
    <w:rsid w:val="00811D3C"/>
    <w:rsid w:val="008238C9"/>
    <w:rsid w:val="00915963"/>
    <w:rsid w:val="00935497"/>
    <w:rsid w:val="00973C5B"/>
    <w:rsid w:val="009803F2"/>
    <w:rsid w:val="009874CC"/>
    <w:rsid w:val="00997EF7"/>
    <w:rsid w:val="009C653D"/>
    <w:rsid w:val="009F61FA"/>
    <w:rsid w:val="00A03210"/>
    <w:rsid w:val="00A84D47"/>
    <w:rsid w:val="00AA4FE7"/>
    <w:rsid w:val="00AB16ED"/>
    <w:rsid w:val="00AD393E"/>
    <w:rsid w:val="00AF459A"/>
    <w:rsid w:val="00B10FCD"/>
    <w:rsid w:val="00B36AC7"/>
    <w:rsid w:val="00B823DE"/>
    <w:rsid w:val="00B96560"/>
    <w:rsid w:val="00BA7BFB"/>
    <w:rsid w:val="00C04EBD"/>
    <w:rsid w:val="00C07544"/>
    <w:rsid w:val="00C54A77"/>
    <w:rsid w:val="00C55D63"/>
    <w:rsid w:val="00C6682C"/>
    <w:rsid w:val="00C84852"/>
    <w:rsid w:val="00CF4EEC"/>
    <w:rsid w:val="00D53178"/>
    <w:rsid w:val="00D678BE"/>
    <w:rsid w:val="00D83594"/>
    <w:rsid w:val="00DA5472"/>
    <w:rsid w:val="00DA5A29"/>
    <w:rsid w:val="00DE346C"/>
    <w:rsid w:val="00E33A00"/>
    <w:rsid w:val="00E63CAC"/>
    <w:rsid w:val="00E853C3"/>
    <w:rsid w:val="00E87E35"/>
    <w:rsid w:val="00EC7456"/>
    <w:rsid w:val="00ED7AD7"/>
    <w:rsid w:val="00EF28BE"/>
    <w:rsid w:val="00F2547C"/>
    <w:rsid w:val="00F5046E"/>
    <w:rsid w:val="00F94668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@cer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Stelios Stefanidis</cp:lastModifiedBy>
  <cp:revision>12</cp:revision>
  <cp:lastPrinted>2016-12-14T08:08:00Z</cp:lastPrinted>
  <dcterms:created xsi:type="dcterms:W3CDTF">2022-02-07T09:11:00Z</dcterms:created>
  <dcterms:modified xsi:type="dcterms:W3CDTF">2022-02-11T11:15:00Z</dcterms:modified>
</cp:coreProperties>
</file>