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7186BB36" w14:textId="047DE0D7" w:rsidR="002937B1" w:rsidRPr="002062B7" w:rsidRDefault="00FE6E6E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  <w:r>
        <w:rPr>
          <w:rStyle w:val="hps"/>
          <w:rFonts w:cs="Times New Roman"/>
          <w:b/>
          <w:szCs w:val="24"/>
          <w:lang w:val="el-GR"/>
        </w:rPr>
        <w:t>ΣΥΝΘΕΣΗ ΚΑΙ ΧΑΡΑΚΤΗΡΙΣΜΟΣ ΚΑΤΑΛΥΤΙΚΩΝ ΥΛΙΚΩΝ ΓΙΑ ΤΗ ΣΥΝΘΕΣΗ ΕΝΕΡΓΕΙΑΚΩΝ ΦΟΡΕΩΝ ΑΠΟ ΥΔΡΟΓΟΝΩΣΗ ΤΟΥ ΔΙΟΞΕΙΔΙΟΥ ΤΟΥ ΑΝΘΡΑΚΑ</w:t>
      </w:r>
    </w:p>
    <w:p w14:paraId="58C8F24A" w14:textId="1AA91FF3" w:rsidR="00257888" w:rsidRPr="00750E79" w:rsidRDefault="00D916A0" w:rsidP="00750E79">
      <w:pPr>
        <w:pStyle w:val="ListParagraph"/>
        <w:spacing w:after="120" w:line="240" w:lineRule="auto"/>
        <w:ind w:left="1080"/>
        <w:rPr>
          <w:rStyle w:val="hps"/>
          <w:rFonts w:cs="Times New Roman"/>
          <w:b/>
          <w:szCs w:val="24"/>
        </w:rPr>
      </w:pPr>
      <w:r>
        <w:rPr>
          <w:rStyle w:val="hps"/>
          <w:rFonts w:cs="Times New Roman"/>
          <w:b/>
          <w:szCs w:val="24"/>
        </w:rPr>
        <w:t>Α. Μπακρατσ</w:t>
      </w:r>
      <w:r w:rsidR="00750E79">
        <w:rPr>
          <w:rStyle w:val="hps"/>
          <w:rFonts w:cs="Times New Roman"/>
          <w:b/>
          <w:szCs w:val="24"/>
        </w:rPr>
        <w:t>ά</w:t>
      </w:r>
      <w:r w:rsidR="00750E79">
        <w:rPr>
          <w:rStyle w:val="hps"/>
          <w:rFonts w:cs="Times New Roman"/>
          <w:b/>
          <w:szCs w:val="24"/>
          <w:vertAlign w:val="superscript"/>
        </w:rPr>
        <w:t>1</w:t>
      </w:r>
      <w:r w:rsidR="001327BE" w:rsidRPr="00750E79">
        <w:rPr>
          <w:rStyle w:val="hps"/>
          <w:rFonts w:cs="Times New Roman"/>
          <w:b/>
          <w:szCs w:val="24"/>
        </w:rPr>
        <w:t>,</w:t>
      </w:r>
      <w:r w:rsidR="00257888" w:rsidRPr="00750E79">
        <w:rPr>
          <w:rStyle w:val="hps"/>
          <w:rFonts w:cs="Times New Roman"/>
          <w:b/>
          <w:szCs w:val="24"/>
        </w:rPr>
        <w:t xml:space="preserve"> </w:t>
      </w:r>
      <w:r w:rsidR="00750E79">
        <w:rPr>
          <w:rStyle w:val="hps"/>
          <w:rFonts w:cs="Times New Roman"/>
          <w:b/>
          <w:szCs w:val="24"/>
        </w:rPr>
        <w:t>Γ. Καστρινάκη</w:t>
      </w:r>
      <w:r w:rsidR="00F96DA6">
        <w:rPr>
          <w:rStyle w:val="hps"/>
          <w:rFonts w:cs="Times New Roman"/>
          <w:b/>
          <w:szCs w:val="24"/>
          <w:vertAlign w:val="superscript"/>
        </w:rPr>
        <w:t>2</w:t>
      </w:r>
      <w:r w:rsidR="00750E79" w:rsidRPr="00750E79">
        <w:rPr>
          <w:rStyle w:val="hps"/>
          <w:rFonts w:cs="Times New Roman"/>
          <w:b/>
          <w:szCs w:val="24"/>
        </w:rPr>
        <w:t xml:space="preserve">*, </w:t>
      </w:r>
      <w:r w:rsidR="00750E79">
        <w:rPr>
          <w:rStyle w:val="hps"/>
          <w:rFonts w:cs="Times New Roman"/>
          <w:b/>
          <w:szCs w:val="24"/>
        </w:rPr>
        <w:t>Β. Ζαχαροπούλου</w:t>
      </w:r>
      <w:r w:rsidR="00DA5472" w:rsidRPr="00750E79">
        <w:rPr>
          <w:rStyle w:val="hps"/>
          <w:rFonts w:cs="Times New Roman"/>
          <w:b/>
          <w:szCs w:val="24"/>
          <w:vertAlign w:val="superscript"/>
        </w:rPr>
        <w:t xml:space="preserve"> </w:t>
      </w:r>
      <w:r w:rsidR="00257888" w:rsidRPr="00750E79">
        <w:rPr>
          <w:rStyle w:val="hps"/>
          <w:rFonts w:cs="Times New Roman"/>
          <w:b/>
          <w:szCs w:val="24"/>
          <w:vertAlign w:val="superscript"/>
        </w:rPr>
        <w:t>2</w:t>
      </w:r>
      <w:r w:rsidR="00D46DF1">
        <w:rPr>
          <w:rStyle w:val="hps"/>
          <w:rFonts w:cs="Times New Roman"/>
          <w:b/>
          <w:szCs w:val="24"/>
        </w:rPr>
        <w:t>,</w:t>
      </w:r>
      <w:bookmarkStart w:id="0" w:name="_GoBack"/>
      <w:bookmarkEnd w:id="0"/>
      <w:r>
        <w:rPr>
          <w:rStyle w:val="hps"/>
          <w:rFonts w:cs="Times New Roman"/>
          <w:b/>
          <w:szCs w:val="24"/>
        </w:rPr>
        <w:t xml:space="preserve"> Γ. Καραγιαννάκης</w:t>
      </w:r>
      <w:r>
        <w:rPr>
          <w:rStyle w:val="hps"/>
          <w:rFonts w:cs="Times New Roman"/>
          <w:b/>
          <w:szCs w:val="24"/>
          <w:vertAlign w:val="superscript"/>
        </w:rPr>
        <w:t>2</w:t>
      </w:r>
      <w:r>
        <w:rPr>
          <w:rStyle w:val="hps"/>
          <w:rFonts w:cs="Times New Roman"/>
          <w:b/>
          <w:szCs w:val="24"/>
        </w:rPr>
        <w:t>, Β</w:t>
      </w:r>
      <w:r w:rsidR="00750E79">
        <w:rPr>
          <w:rStyle w:val="hps"/>
          <w:rFonts w:cs="Times New Roman"/>
          <w:b/>
          <w:szCs w:val="24"/>
        </w:rPr>
        <w:t>. Ζασπάλης</w:t>
      </w:r>
      <w:r w:rsidR="00FE6E6E" w:rsidRPr="00750E79">
        <w:rPr>
          <w:rStyle w:val="hps"/>
          <w:rFonts w:cs="Times New Roman"/>
          <w:b/>
          <w:szCs w:val="24"/>
          <w:vertAlign w:val="superscript"/>
        </w:rPr>
        <w:t>1</w:t>
      </w:r>
      <w:r w:rsidR="00F96DA6">
        <w:rPr>
          <w:rStyle w:val="hps"/>
          <w:rFonts w:cs="Times New Roman"/>
          <w:b/>
          <w:szCs w:val="24"/>
          <w:vertAlign w:val="superscript"/>
        </w:rPr>
        <w:t>,2</w:t>
      </w:r>
    </w:p>
    <w:p w14:paraId="3003DB79" w14:textId="1B11402A"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F96DA6">
        <w:rPr>
          <w:rStyle w:val="hps"/>
          <w:rFonts w:cs="Times New Roman"/>
          <w:sz w:val="24"/>
          <w:szCs w:val="24"/>
        </w:rPr>
        <w:t xml:space="preserve">Τμ. Χημικών Μηχανικών, </w:t>
      </w:r>
      <w:r w:rsidR="00F96DA6" w:rsidRPr="00F96DA6">
        <w:rPr>
          <w:rStyle w:val="hps"/>
          <w:rFonts w:cs="Times New Roman"/>
          <w:sz w:val="24"/>
          <w:szCs w:val="24"/>
        </w:rPr>
        <w:t xml:space="preserve">Αριστοτέλειο Πανεπιστήμιο Θεσσαλονίκης, Τ.Θ. </w:t>
      </w:r>
      <w:r w:rsidR="00F96DA6">
        <w:rPr>
          <w:rStyle w:val="hps"/>
          <w:rFonts w:cs="Times New Roman"/>
          <w:sz w:val="24"/>
          <w:szCs w:val="24"/>
        </w:rPr>
        <w:t xml:space="preserve">1517, 54006, Θεσσαλονίκη </w:t>
      </w:r>
    </w:p>
    <w:p w14:paraId="049F58A6" w14:textId="7FD7470C" w:rsidR="00DA5472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F96DA6">
        <w:rPr>
          <w:rStyle w:val="hps"/>
          <w:rFonts w:cs="Times New Roman"/>
          <w:sz w:val="24"/>
          <w:szCs w:val="24"/>
        </w:rPr>
        <w:t>Εργαστήριο Ανόργανων Υλικών, ΙΔΕΠ, ΕΚΕΤΑ, 57001, Θεσσαλονίκη</w:t>
      </w:r>
    </w:p>
    <w:p w14:paraId="7D1D0008" w14:textId="71B83461" w:rsidR="002937B1" w:rsidRPr="00F96DA6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906C21">
        <w:rPr>
          <w:rFonts w:eastAsia="Times New Roman" w:cs="Times New Roman"/>
          <w:i/>
          <w:szCs w:val="24"/>
        </w:rPr>
        <w:t xml:space="preserve"> </w:t>
      </w:r>
      <w:r w:rsidR="002937B1" w:rsidRPr="00F96DA6">
        <w:rPr>
          <w:rFonts w:cs="Times New Roman"/>
          <w:i/>
          <w:szCs w:val="24"/>
        </w:rPr>
        <w:t>*</w:t>
      </w:r>
      <w:r w:rsidR="00C04EBD" w:rsidRPr="00F96DA6">
        <w:rPr>
          <w:rFonts w:cs="Times New Roman"/>
          <w:i/>
          <w:szCs w:val="24"/>
        </w:rPr>
        <w:t xml:space="preserve"> </w:t>
      </w:r>
      <w:r w:rsidR="00750E79">
        <w:rPr>
          <w:rStyle w:val="Hyperlink"/>
          <w:rFonts w:cs="Times New Roman"/>
          <w:i/>
          <w:szCs w:val="24"/>
          <w:lang w:val="en-US"/>
        </w:rPr>
        <w:t>georgiak</w:t>
      </w:r>
      <w:r w:rsidR="00750E79" w:rsidRPr="00F96DA6">
        <w:rPr>
          <w:rStyle w:val="Hyperlink"/>
          <w:rFonts w:cs="Times New Roman"/>
          <w:i/>
          <w:szCs w:val="24"/>
        </w:rPr>
        <w:t>@</w:t>
      </w:r>
      <w:r w:rsidR="00750E79">
        <w:rPr>
          <w:rStyle w:val="Hyperlink"/>
          <w:rFonts w:cs="Times New Roman"/>
          <w:i/>
          <w:szCs w:val="24"/>
          <w:lang w:val="en-US"/>
        </w:rPr>
        <w:t>certh</w:t>
      </w:r>
      <w:r w:rsidR="00750E79" w:rsidRPr="00F96DA6">
        <w:rPr>
          <w:rStyle w:val="Hyperlink"/>
          <w:rFonts w:cs="Times New Roman"/>
          <w:i/>
          <w:szCs w:val="24"/>
        </w:rPr>
        <w:t>.</w:t>
      </w:r>
      <w:r w:rsidR="00750E79">
        <w:rPr>
          <w:rStyle w:val="Hyperlink"/>
          <w:rFonts w:cs="Times New Roman"/>
          <w:i/>
          <w:szCs w:val="24"/>
          <w:lang w:val="en-US"/>
        </w:rPr>
        <w:t>gr</w:t>
      </w:r>
    </w:p>
    <w:p w14:paraId="5C972B3D" w14:textId="77777777" w:rsidR="00257888" w:rsidRPr="00F96DA6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1F06E8DB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AF6008A" w14:textId="3230D05B" w:rsidR="00750E79" w:rsidRDefault="00906C21" w:rsidP="00906C21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906C21">
        <w:rPr>
          <w:rFonts w:cs="Times New Roman"/>
          <w:szCs w:val="24"/>
          <w:lang w:val="el-GR"/>
        </w:rPr>
        <w:t xml:space="preserve">Η διαχείριση και εκμετάλλευση του  </w:t>
      </w:r>
      <w:r w:rsidRPr="00906C21">
        <w:rPr>
          <w:rFonts w:cs="Times New Roman"/>
          <w:szCs w:val="24"/>
          <w:lang w:val="en-US"/>
        </w:rPr>
        <w:t>CO</w:t>
      </w:r>
      <w:r w:rsidRPr="00906C21">
        <w:rPr>
          <w:rFonts w:cs="Times New Roman"/>
          <w:szCs w:val="24"/>
          <w:vertAlign w:val="subscript"/>
          <w:lang w:val="el-GR"/>
        </w:rPr>
        <w:t>2</w:t>
      </w:r>
      <w:r w:rsidRPr="00906C21">
        <w:rPr>
          <w:rFonts w:cs="Times New Roman"/>
          <w:szCs w:val="24"/>
          <w:lang w:val="el-GR"/>
        </w:rPr>
        <w:t xml:space="preserve"> , ενός αερίου που παράγεται από </w:t>
      </w:r>
      <w:r w:rsidR="004474BB">
        <w:rPr>
          <w:rFonts w:cs="Times New Roman"/>
          <w:szCs w:val="24"/>
          <w:lang w:val="el-GR"/>
        </w:rPr>
        <w:t>πλήθος ανθρωπογενών δραστηριοτήτων</w:t>
      </w:r>
      <w:r w:rsidRPr="00906C21">
        <w:rPr>
          <w:rFonts w:cs="Times New Roman"/>
          <w:szCs w:val="24"/>
          <w:lang w:val="el-GR"/>
        </w:rPr>
        <w:t xml:space="preserve"> και είναι άρρηκτα συνδεδεμένο με το  φαινόμενο του θερμοκηπίου και την υπερθέρμανση του πλανήτη, </w:t>
      </w:r>
      <w:r w:rsidR="004474BB" w:rsidRPr="00906C21">
        <w:rPr>
          <w:rFonts w:cs="Times New Roman"/>
          <w:szCs w:val="24"/>
          <w:lang w:val="el-GR"/>
        </w:rPr>
        <w:t>αποτελ</w:t>
      </w:r>
      <w:r w:rsidR="004474BB">
        <w:rPr>
          <w:rFonts w:cs="Times New Roman"/>
          <w:szCs w:val="24"/>
          <w:lang w:val="el-GR"/>
        </w:rPr>
        <w:t>εί</w:t>
      </w:r>
      <w:r w:rsidR="004474BB" w:rsidRPr="00906C21">
        <w:rPr>
          <w:rFonts w:cs="Times New Roman"/>
          <w:szCs w:val="24"/>
          <w:lang w:val="el-GR"/>
        </w:rPr>
        <w:t xml:space="preserve"> </w:t>
      </w:r>
      <w:r w:rsidRPr="00906C21">
        <w:rPr>
          <w:rFonts w:cs="Times New Roman"/>
          <w:szCs w:val="24"/>
          <w:lang w:val="el-GR"/>
        </w:rPr>
        <w:t>ζ</w:t>
      </w:r>
      <w:r w:rsidR="004474BB">
        <w:rPr>
          <w:rFonts w:cs="Times New Roman"/>
          <w:szCs w:val="24"/>
          <w:lang w:val="el-GR"/>
        </w:rPr>
        <w:t>ή</w:t>
      </w:r>
      <w:r w:rsidRPr="00906C21">
        <w:rPr>
          <w:rFonts w:cs="Times New Roman"/>
          <w:szCs w:val="24"/>
          <w:lang w:val="el-GR"/>
        </w:rPr>
        <w:t>τ</w:t>
      </w:r>
      <w:r w:rsidR="004474BB">
        <w:rPr>
          <w:rFonts w:cs="Times New Roman"/>
          <w:szCs w:val="24"/>
          <w:lang w:val="el-GR"/>
        </w:rPr>
        <w:t>η</w:t>
      </w:r>
      <w:r w:rsidRPr="00906C21">
        <w:rPr>
          <w:rFonts w:cs="Times New Roman"/>
          <w:szCs w:val="24"/>
          <w:lang w:val="el-GR"/>
        </w:rPr>
        <w:t xml:space="preserve">μαμείζονος σημασίας. Η μετατροπή του </w:t>
      </w:r>
      <w:r w:rsidRPr="00906C21">
        <w:rPr>
          <w:rFonts w:cs="Times New Roman"/>
          <w:szCs w:val="24"/>
          <w:lang w:val="en-US"/>
        </w:rPr>
        <w:t>CO</w:t>
      </w:r>
      <w:r w:rsidRPr="00906C21">
        <w:rPr>
          <w:rFonts w:cs="Times New Roman"/>
          <w:szCs w:val="24"/>
          <w:vertAlign w:val="subscript"/>
          <w:lang w:val="el-GR"/>
        </w:rPr>
        <w:t xml:space="preserve">2 </w:t>
      </w:r>
      <w:r w:rsidRPr="00906C21">
        <w:rPr>
          <w:rFonts w:cs="Times New Roman"/>
          <w:szCs w:val="24"/>
          <w:lang w:val="el-GR"/>
        </w:rPr>
        <w:t>σε υδρογονάνθρακες τύπου βενζίνης (</w:t>
      </w:r>
      <w:r w:rsidRPr="00906C21">
        <w:rPr>
          <w:rFonts w:cs="Times New Roman"/>
          <w:szCs w:val="24"/>
          <w:lang w:val="en-US"/>
        </w:rPr>
        <w:t>C</w:t>
      </w:r>
      <w:r w:rsidRPr="00906C21">
        <w:rPr>
          <w:rFonts w:cs="Times New Roman"/>
          <w:szCs w:val="24"/>
          <w:vertAlign w:val="subscript"/>
          <w:lang w:val="el-GR"/>
        </w:rPr>
        <w:t>5</w:t>
      </w:r>
      <w:r w:rsidRPr="00906C21">
        <w:rPr>
          <w:rFonts w:cs="Times New Roman"/>
          <w:szCs w:val="24"/>
          <w:lang w:val="el-GR"/>
        </w:rPr>
        <w:t xml:space="preserve"> – </w:t>
      </w:r>
      <w:r w:rsidRPr="00906C21">
        <w:rPr>
          <w:rFonts w:cs="Times New Roman"/>
          <w:szCs w:val="24"/>
          <w:lang w:val="en-US"/>
        </w:rPr>
        <w:t>C</w:t>
      </w:r>
      <w:r w:rsidRPr="00906C21">
        <w:rPr>
          <w:rFonts w:cs="Times New Roman"/>
          <w:szCs w:val="24"/>
          <w:vertAlign w:val="subscript"/>
          <w:lang w:val="el-GR"/>
        </w:rPr>
        <w:t>11</w:t>
      </w:r>
      <w:r w:rsidRPr="00906C21">
        <w:rPr>
          <w:rFonts w:cs="Times New Roman"/>
          <w:szCs w:val="24"/>
          <w:lang w:val="el-GR"/>
        </w:rPr>
        <w:t xml:space="preserve">) αποτελεί </w:t>
      </w:r>
      <w:r w:rsidR="004474BB">
        <w:rPr>
          <w:rFonts w:cs="Times New Roman"/>
          <w:szCs w:val="24"/>
          <w:lang w:val="el-GR"/>
        </w:rPr>
        <w:t xml:space="preserve">αναδυόμενη και </w:t>
      </w:r>
      <w:r w:rsidRPr="00906C21">
        <w:rPr>
          <w:rFonts w:cs="Times New Roman"/>
          <w:szCs w:val="24"/>
          <w:lang w:val="el-GR"/>
        </w:rPr>
        <w:t>πολλά υποσχόμενη</w:t>
      </w:r>
      <w:r w:rsidR="004474BB" w:rsidRPr="004474BB">
        <w:rPr>
          <w:rFonts w:cs="Times New Roman"/>
          <w:szCs w:val="24"/>
          <w:lang w:val="el-GR"/>
        </w:rPr>
        <w:t xml:space="preserve"> </w:t>
      </w:r>
      <w:r w:rsidR="004474BB">
        <w:rPr>
          <w:rFonts w:cs="Times New Roman"/>
          <w:szCs w:val="24"/>
          <w:lang w:val="el-GR"/>
        </w:rPr>
        <w:t>προσέγγιση</w:t>
      </w:r>
      <w:r w:rsidRPr="00906C21">
        <w:rPr>
          <w:rFonts w:cs="Times New Roman"/>
          <w:szCs w:val="24"/>
          <w:lang w:val="el-GR"/>
        </w:rPr>
        <w:t xml:space="preserve"> καθώς </w:t>
      </w:r>
      <w:r w:rsidR="004474BB">
        <w:rPr>
          <w:rFonts w:cs="Times New Roman"/>
          <w:szCs w:val="24"/>
          <w:lang w:val="el-GR"/>
        </w:rPr>
        <w:t xml:space="preserve">εφόσον καταστεί οικονομική θα μπορούσε να αποτελέσει περιβαλλοντικά φιλικά λύση </w:t>
      </w:r>
      <w:r w:rsidR="00661CC6">
        <w:rPr>
          <w:rFonts w:cs="Times New Roman"/>
          <w:szCs w:val="24"/>
          <w:lang w:val="el-GR"/>
        </w:rPr>
        <w:t>υψηλής συμβατότητας</w:t>
      </w:r>
      <w:r w:rsidR="004474BB">
        <w:rPr>
          <w:rFonts w:cs="Times New Roman"/>
          <w:szCs w:val="24"/>
          <w:lang w:val="el-GR"/>
        </w:rPr>
        <w:t xml:space="preserve"> με τις τρέχουσες υποδομές</w:t>
      </w:r>
      <w:r w:rsidRPr="00906C21">
        <w:rPr>
          <w:rFonts w:cs="Times New Roman"/>
          <w:szCs w:val="24"/>
          <w:lang w:val="el-GR"/>
        </w:rPr>
        <w:t xml:space="preserve">. Μέσω της διπλής αντίδρασης </w:t>
      </w:r>
      <w:r w:rsidRPr="00906C21">
        <w:rPr>
          <w:rFonts w:cs="Times New Roman"/>
          <w:szCs w:val="24"/>
          <w:lang w:val="en-US"/>
        </w:rPr>
        <w:t>Reverse</w:t>
      </w:r>
      <w:r w:rsidRPr="00906C21">
        <w:rPr>
          <w:rFonts w:cs="Times New Roman"/>
          <w:szCs w:val="24"/>
          <w:lang w:val="el-GR"/>
        </w:rPr>
        <w:t xml:space="preserve"> </w:t>
      </w:r>
      <w:r w:rsidRPr="00906C21">
        <w:rPr>
          <w:rFonts w:cs="Times New Roman"/>
          <w:szCs w:val="24"/>
          <w:lang w:val="en-US"/>
        </w:rPr>
        <w:t>Water</w:t>
      </w:r>
      <w:r w:rsidRPr="00906C21">
        <w:rPr>
          <w:rFonts w:cs="Times New Roman"/>
          <w:szCs w:val="24"/>
          <w:lang w:val="el-GR"/>
        </w:rPr>
        <w:t>-</w:t>
      </w:r>
      <w:r w:rsidRPr="00906C21">
        <w:rPr>
          <w:rFonts w:cs="Times New Roman"/>
          <w:szCs w:val="24"/>
          <w:lang w:val="en-US"/>
        </w:rPr>
        <w:t>Gas</w:t>
      </w:r>
      <w:r w:rsidRPr="00906C21">
        <w:rPr>
          <w:rFonts w:cs="Times New Roman"/>
          <w:szCs w:val="24"/>
          <w:lang w:val="el-GR"/>
        </w:rPr>
        <w:t xml:space="preserve"> </w:t>
      </w:r>
      <w:r w:rsidRPr="00906C21">
        <w:rPr>
          <w:rFonts w:cs="Times New Roman"/>
          <w:szCs w:val="24"/>
          <w:lang w:val="en-US"/>
        </w:rPr>
        <w:t>Shift</w:t>
      </w:r>
      <w:r w:rsidRPr="00906C21">
        <w:rPr>
          <w:rFonts w:cs="Times New Roman"/>
          <w:szCs w:val="24"/>
          <w:lang w:val="el-GR"/>
        </w:rPr>
        <w:t xml:space="preserve"> (</w:t>
      </w:r>
      <w:r w:rsidRPr="00906C21">
        <w:rPr>
          <w:rFonts w:cs="Times New Roman"/>
          <w:szCs w:val="24"/>
          <w:lang w:val="en-US"/>
        </w:rPr>
        <w:t>RWGS</w:t>
      </w:r>
      <w:r w:rsidRPr="00906C21">
        <w:rPr>
          <w:rFonts w:cs="Times New Roman"/>
          <w:szCs w:val="24"/>
          <w:lang w:val="el-GR"/>
        </w:rPr>
        <w:t xml:space="preserve">) και  </w:t>
      </w:r>
      <w:r w:rsidRPr="00906C21">
        <w:rPr>
          <w:rFonts w:cs="Times New Roman"/>
          <w:szCs w:val="24"/>
          <w:lang w:val="en-US"/>
        </w:rPr>
        <w:t>Fischer</w:t>
      </w:r>
      <w:r w:rsidRPr="00906C21">
        <w:rPr>
          <w:rFonts w:cs="Times New Roman"/>
          <w:szCs w:val="24"/>
          <w:lang w:val="el-GR"/>
        </w:rPr>
        <w:t>–</w:t>
      </w:r>
      <w:r w:rsidRPr="00906C21">
        <w:rPr>
          <w:rFonts w:cs="Times New Roman"/>
          <w:szCs w:val="24"/>
          <w:lang w:val="en-US"/>
        </w:rPr>
        <w:t>Tropsch</w:t>
      </w:r>
      <w:r w:rsidRPr="00906C21">
        <w:rPr>
          <w:rFonts w:cs="Times New Roman"/>
          <w:szCs w:val="24"/>
          <w:lang w:val="el-GR"/>
        </w:rPr>
        <w:t xml:space="preserve">,  το </w:t>
      </w:r>
      <w:r w:rsidRPr="00906C21">
        <w:rPr>
          <w:rFonts w:cs="Times New Roman"/>
          <w:szCs w:val="24"/>
          <w:lang w:val="en-US"/>
        </w:rPr>
        <w:t>CO</w:t>
      </w:r>
      <w:r w:rsidRPr="00906C21">
        <w:rPr>
          <w:rFonts w:cs="Times New Roman"/>
          <w:szCs w:val="24"/>
          <w:vertAlign w:val="subscript"/>
          <w:lang w:val="el-GR"/>
        </w:rPr>
        <w:t xml:space="preserve">2  </w:t>
      </w:r>
      <w:r w:rsidRPr="00906C21">
        <w:rPr>
          <w:rFonts w:cs="Times New Roman"/>
          <w:szCs w:val="24"/>
          <w:lang w:val="el-GR"/>
        </w:rPr>
        <w:t xml:space="preserve">μετατρέπεται σε </w:t>
      </w:r>
      <w:r w:rsidRPr="00906C21">
        <w:rPr>
          <w:rFonts w:cs="Times New Roman"/>
          <w:szCs w:val="24"/>
          <w:lang w:val="en-US"/>
        </w:rPr>
        <w:t>CO</w:t>
      </w:r>
      <w:r w:rsidRPr="00906C21">
        <w:rPr>
          <w:rFonts w:cs="Times New Roman"/>
          <w:szCs w:val="24"/>
          <w:lang w:val="el-GR"/>
        </w:rPr>
        <w:t xml:space="preserve"> και έπειτα υδρογονώνεται </w:t>
      </w:r>
      <w:r w:rsidR="004474BB">
        <w:rPr>
          <w:rFonts w:cs="Times New Roman"/>
          <w:szCs w:val="24"/>
          <w:lang w:val="el-GR"/>
        </w:rPr>
        <w:t>προς</w:t>
      </w:r>
      <w:r w:rsidR="004474BB" w:rsidRPr="00906C21">
        <w:rPr>
          <w:rFonts w:cs="Times New Roman"/>
          <w:szCs w:val="24"/>
          <w:lang w:val="el-GR"/>
        </w:rPr>
        <w:t xml:space="preserve"> </w:t>
      </w:r>
      <w:r w:rsidRPr="00906C21">
        <w:rPr>
          <w:rFonts w:cs="Times New Roman"/>
          <w:szCs w:val="24"/>
          <w:lang w:val="el-GR"/>
        </w:rPr>
        <w:t xml:space="preserve">υδρογονάνθρακες. Η επιλογή του καταλύτη παίζει καθοριστικό ρόλο στο τι προϊόντα θα σχηματισθούν. Στη συγκεκριμένη εργασία, </w:t>
      </w:r>
      <w:r w:rsidR="009073FE">
        <w:rPr>
          <w:rFonts w:cs="Times New Roman"/>
          <w:szCs w:val="24"/>
          <w:lang w:val="el-GR"/>
        </w:rPr>
        <w:t>συντέθηκα</w:t>
      </w:r>
      <w:r w:rsidRPr="00906C21">
        <w:rPr>
          <w:rFonts w:cs="Times New Roman"/>
          <w:szCs w:val="24"/>
          <w:lang w:val="el-GR"/>
        </w:rPr>
        <w:t xml:space="preserve">ν νανοσωματίδια μαγνητίτη, στα οποία προστέθηκαν νάτριο και κάλιο σε αναλογία 1:1 και 1:2. Οι δύο οικογένειες υλικών αναμίχθηκαν με </w:t>
      </w:r>
      <w:r w:rsidR="004474BB">
        <w:rPr>
          <w:rFonts w:cs="Times New Roman"/>
          <w:szCs w:val="24"/>
          <w:lang w:val="el-GR"/>
        </w:rPr>
        <w:t>μανγησία (</w:t>
      </w:r>
      <w:r w:rsidRPr="00906C21">
        <w:rPr>
          <w:rFonts w:cs="Times New Roman"/>
          <w:szCs w:val="24"/>
          <w:lang w:val="en-US"/>
        </w:rPr>
        <w:t>MgO</w:t>
      </w:r>
      <w:r w:rsidR="004474BB">
        <w:rPr>
          <w:rFonts w:cs="Times New Roman"/>
          <w:szCs w:val="24"/>
          <w:lang w:val="el-GR"/>
        </w:rPr>
        <w:t>)</w:t>
      </w:r>
      <w:r w:rsidRPr="00906C21">
        <w:rPr>
          <w:rFonts w:cs="Times New Roman"/>
          <w:szCs w:val="24"/>
          <w:lang w:val="el-GR"/>
        </w:rPr>
        <w:t xml:space="preserve">, </w:t>
      </w:r>
      <w:r w:rsidR="004474BB">
        <w:rPr>
          <w:rFonts w:cs="Times New Roman"/>
          <w:szCs w:val="24"/>
          <w:lang w:val="el-GR"/>
        </w:rPr>
        <w:t>αλούμινα (</w:t>
      </w:r>
      <w:r w:rsidRPr="00906C21">
        <w:rPr>
          <w:rFonts w:cs="Times New Roman"/>
          <w:szCs w:val="24"/>
          <w:lang w:val="en-US"/>
        </w:rPr>
        <w:t>Al</w:t>
      </w:r>
      <w:r w:rsidRPr="00906C21">
        <w:rPr>
          <w:rFonts w:cs="Times New Roman"/>
          <w:szCs w:val="24"/>
          <w:vertAlign w:val="subscript"/>
          <w:lang w:val="el-GR"/>
        </w:rPr>
        <w:t>2</w:t>
      </w:r>
      <w:r w:rsidRPr="00906C21">
        <w:rPr>
          <w:rFonts w:cs="Times New Roman"/>
          <w:szCs w:val="24"/>
          <w:lang w:val="en-US"/>
        </w:rPr>
        <w:t>O</w:t>
      </w:r>
      <w:r w:rsidRPr="00906C21">
        <w:rPr>
          <w:rFonts w:cs="Times New Roman"/>
          <w:szCs w:val="24"/>
          <w:vertAlign w:val="subscript"/>
          <w:lang w:val="el-GR"/>
        </w:rPr>
        <w:t>3</w:t>
      </w:r>
      <w:r w:rsidR="004474BB">
        <w:rPr>
          <w:rFonts w:cs="Times New Roman"/>
          <w:szCs w:val="24"/>
          <w:lang w:val="el-GR"/>
        </w:rPr>
        <w:t>)</w:t>
      </w:r>
      <w:r w:rsidRPr="00906C21">
        <w:rPr>
          <w:rFonts w:cs="Times New Roman"/>
          <w:szCs w:val="24"/>
          <w:lang w:val="el-GR"/>
        </w:rPr>
        <w:t xml:space="preserve"> και </w:t>
      </w:r>
      <w:r w:rsidRPr="00906C21">
        <w:rPr>
          <w:rFonts w:cs="Times New Roman"/>
          <w:szCs w:val="24"/>
          <w:lang w:val="en-US"/>
        </w:rPr>
        <w:t>HZSM</w:t>
      </w:r>
      <w:r w:rsidRPr="00906C21">
        <w:rPr>
          <w:rFonts w:cs="Times New Roman"/>
          <w:szCs w:val="24"/>
          <w:lang w:val="el-GR"/>
        </w:rPr>
        <w:t>-5</w:t>
      </w:r>
      <w:r w:rsidR="009073FE">
        <w:rPr>
          <w:rFonts w:cs="Times New Roman"/>
          <w:szCs w:val="24"/>
          <w:lang w:val="el-GR"/>
        </w:rPr>
        <w:t xml:space="preserve"> και έπειτα </w:t>
      </w:r>
      <w:r w:rsidR="00BE411A">
        <w:rPr>
          <w:rFonts w:cs="Times New Roman"/>
          <w:szCs w:val="24"/>
          <w:lang w:val="el-GR"/>
        </w:rPr>
        <w:t>πραγματοποιήθηκε ξηρή ανάμιξη ανάμεσα στα νανοσωματίδια μαγνητίτη-</w:t>
      </w:r>
      <w:r w:rsidR="00BE411A" w:rsidRPr="00906C21">
        <w:rPr>
          <w:rFonts w:cs="Times New Roman"/>
          <w:szCs w:val="24"/>
          <w:lang w:val="en-US"/>
        </w:rPr>
        <w:t>MgO</w:t>
      </w:r>
      <w:r w:rsidR="00BE411A">
        <w:rPr>
          <w:rFonts w:cs="Times New Roman"/>
          <w:szCs w:val="24"/>
          <w:lang w:val="el-GR"/>
        </w:rPr>
        <w:t>,</w:t>
      </w:r>
      <w:r w:rsidR="00BE411A" w:rsidRPr="00BE411A">
        <w:rPr>
          <w:rFonts w:cs="Times New Roman"/>
          <w:szCs w:val="24"/>
          <w:lang w:val="el-GR"/>
        </w:rPr>
        <w:t xml:space="preserve"> </w:t>
      </w:r>
      <w:r w:rsidR="00BE411A">
        <w:rPr>
          <w:rFonts w:cs="Times New Roman"/>
          <w:szCs w:val="24"/>
          <w:lang w:val="el-GR"/>
        </w:rPr>
        <w:t>μαγνητίτη-</w:t>
      </w:r>
      <w:r w:rsidR="00BE411A" w:rsidRPr="00906C21">
        <w:rPr>
          <w:rFonts w:cs="Times New Roman"/>
          <w:szCs w:val="24"/>
          <w:lang w:val="en-US"/>
        </w:rPr>
        <w:t>Al</w:t>
      </w:r>
      <w:r w:rsidR="00BE411A" w:rsidRPr="00906C21">
        <w:rPr>
          <w:rFonts w:cs="Times New Roman"/>
          <w:szCs w:val="24"/>
          <w:vertAlign w:val="subscript"/>
          <w:lang w:val="el-GR"/>
        </w:rPr>
        <w:t>2</w:t>
      </w:r>
      <w:r w:rsidR="00BE411A" w:rsidRPr="00906C21">
        <w:rPr>
          <w:rFonts w:cs="Times New Roman"/>
          <w:szCs w:val="24"/>
          <w:lang w:val="en-US"/>
        </w:rPr>
        <w:t>O</w:t>
      </w:r>
      <w:r w:rsidR="00BE411A" w:rsidRPr="00906C21">
        <w:rPr>
          <w:rFonts w:cs="Times New Roman"/>
          <w:szCs w:val="24"/>
          <w:vertAlign w:val="subscript"/>
          <w:lang w:val="el-GR"/>
        </w:rPr>
        <w:t>3</w:t>
      </w:r>
      <w:r w:rsidR="00BE411A">
        <w:rPr>
          <w:rFonts w:cs="Times New Roman"/>
          <w:szCs w:val="24"/>
          <w:vertAlign w:val="subscript"/>
          <w:lang w:val="el-GR"/>
        </w:rPr>
        <w:t xml:space="preserve"> </w:t>
      </w:r>
      <w:r w:rsidR="00BE411A">
        <w:rPr>
          <w:rFonts w:cs="Times New Roman"/>
          <w:szCs w:val="24"/>
          <w:lang w:val="el-GR"/>
        </w:rPr>
        <w:t xml:space="preserve">και </w:t>
      </w:r>
      <w:r w:rsidR="00BE411A" w:rsidRPr="00906C21">
        <w:rPr>
          <w:rFonts w:cs="Times New Roman"/>
          <w:szCs w:val="24"/>
          <w:lang w:val="en-US"/>
        </w:rPr>
        <w:t>HZSM</w:t>
      </w:r>
      <w:r w:rsidR="00BE411A" w:rsidRPr="00906C21">
        <w:rPr>
          <w:rFonts w:cs="Times New Roman"/>
          <w:szCs w:val="24"/>
          <w:lang w:val="el-GR"/>
        </w:rPr>
        <w:t>-5</w:t>
      </w:r>
      <w:r w:rsidRPr="00906C21">
        <w:rPr>
          <w:rFonts w:cs="Times New Roman"/>
          <w:szCs w:val="24"/>
          <w:lang w:val="el-GR"/>
        </w:rPr>
        <w:t>.</w:t>
      </w:r>
    </w:p>
    <w:p w14:paraId="2F18D8C0" w14:textId="4850365E" w:rsidR="00906C21" w:rsidRPr="00906C21" w:rsidRDefault="00906C21" w:rsidP="00906C21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906C21">
        <w:rPr>
          <w:rFonts w:cs="Times New Roman"/>
          <w:szCs w:val="24"/>
          <w:lang w:val="el-GR"/>
        </w:rPr>
        <w:t xml:space="preserve"> Στη συνέχεια, </w:t>
      </w:r>
      <w:r w:rsidR="00BE411A">
        <w:rPr>
          <w:rFonts w:cs="Times New Roman"/>
          <w:szCs w:val="24"/>
          <w:lang w:val="el-GR"/>
        </w:rPr>
        <w:t xml:space="preserve">διενεργήθηκε </w:t>
      </w:r>
      <w:r w:rsidRPr="00906C21">
        <w:rPr>
          <w:rFonts w:cs="Times New Roman"/>
          <w:szCs w:val="24"/>
          <w:lang w:val="el-GR"/>
        </w:rPr>
        <w:t xml:space="preserve"> χαρακτηρισμός των σωματιδίων με </w:t>
      </w:r>
      <w:r w:rsidR="004474BB" w:rsidRPr="00906C21">
        <w:rPr>
          <w:rFonts w:cs="Times New Roman"/>
          <w:szCs w:val="24"/>
          <w:lang w:val="el-GR"/>
        </w:rPr>
        <w:t>Περ</w:t>
      </w:r>
      <w:r w:rsidR="004474BB">
        <w:rPr>
          <w:rFonts w:cs="Times New Roman"/>
          <w:szCs w:val="24"/>
          <w:lang w:val="el-GR"/>
        </w:rPr>
        <w:t>ιθλσιμετρία</w:t>
      </w:r>
      <w:r w:rsidR="004474BB" w:rsidRPr="00906C21">
        <w:rPr>
          <w:rFonts w:cs="Times New Roman"/>
          <w:szCs w:val="24"/>
          <w:lang w:val="el-GR"/>
        </w:rPr>
        <w:t xml:space="preserve"> </w:t>
      </w:r>
      <w:r w:rsidRPr="00906C21">
        <w:rPr>
          <w:rFonts w:cs="Times New Roman"/>
          <w:szCs w:val="24"/>
          <w:lang w:val="el-GR"/>
        </w:rPr>
        <w:t>Ακτίνων Χ (</w:t>
      </w:r>
      <w:r w:rsidRPr="00906C21">
        <w:rPr>
          <w:rFonts w:cs="Times New Roman"/>
          <w:szCs w:val="24"/>
          <w:lang w:val="en-US"/>
        </w:rPr>
        <w:t>XRD</w:t>
      </w:r>
      <w:r w:rsidRPr="00906C21">
        <w:rPr>
          <w:rFonts w:cs="Times New Roman"/>
          <w:szCs w:val="24"/>
          <w:lang w:val="el-GR"/>
        </w:rPr>
        <w:t xml:space="preserve">). Με βάση τα δεδομένα που προέκυψαν και την εξίσωση </w:t>
      </w:r>
      <w:r w:rsidRPr="00906C21">
        <w:rPr>
          <w:rFonts w:cs="Times New Roman"/>
          <w:szCs w:val="24"/>
          <w:lang w:val="en-US"/>
        </w:rPr>
        <w:t>Scherrer</w:t>
      </w:r>
      <w:r w:rsidRPr="00906C21">
        <w:rPr>
          <w:rFonts w:cs="Times New Roman"/>
          <w:szCs w:val="24"/>
          <w:lang w:val="el-GR"/>
        </w:rPr>
        <w:t xml:space="preserve"> υπολογίστηκε η διάμετρος των κρυσταλλιτών ίση με 12.41 </w:t>
      </w:r>
      <w:r w:rsidRPr="00906C21">
        <w:rPr>
          <w:rFonts w:cs="Times New Roman"/>
          <w:szCs w:val="24"/>
          <w:lang w:val="en-US"/>
        </w:rPr>
        <w:t>nm</w:t>
      </w:r>
      <w:r w:rsidRPr="00906C21">
        <w:rPr>
          <w:rFonts w:cs="Times New Roman"/>
          <w:szCs w:val="24"/>
          <w:lang w:val="el-GR"/>
        </w:rPr>
        <w:t xml:space="preserve">, 13.08 </w:t>
      </w:r>
      <w:r w:rsidRPr="00906C21">
        <w:rPr>
          <w:rFonts w:cs="Times New Roman"/>
          <w:szCs w:val="24"/>
          <w:lang w:val="en-US"/>
        </w:rPr>
        <w:t>nm</w:t>
      </w:r>
      <w:r w:rsidRPr="00906C21">
        <w:rPr>
          <w:rFonts w:cs="Times New Roman"/>
          <w:szCs w:val="24"/>
          <w:lang w:val="el-GR"/>
        </w:rPr>
        <w:t xml:space="preserve"> και 9.83 </w:t>
      </w:r>
      <w:r w:rsidRPr="00906C21">
        <w:rPr>
          <w:rFonts w:cs="Times New Roman"/>
          <w:szCs w:val="24"/>
          <w:lang w:val="en-US"/>
        </w:rPr>
        <w:t>nm</w:t>
      </w:r>
      <w:r w:rsidRPr="00906C21">
        <w:rPr>
          <w:rFonts w:cs="Times New Roman"/>
          <w:szCs w:val="24"/>
          <w:lang w:val="el-GR"/>
        </w:rPr>
        <w:t xml:space="preserve"> για τα νανοσωματίδια </w:t>
      </w:r>
      <w:r w:rsidRPr="00906C21">
        <w:rPr>
          <w:rFonts w:cs="Times New Roman"/>
          <w:szCs w:val="24"/>
          <w:lang w:val="en-US"/>
        </w:rPr>
        <w:t>Fe</w:t>
      </w:r>
      <w:r w:rsidRPr="00906C21">
        <w:rPr>
          <w:rFonts w:cs="Times New Roman"/>
          <w:szCs w:val="24"/>
          <w:vertAlign w:val="subscript"/>
          <w:lang w:val="el-GR"/>
        </w:rPr>
        <w:t>3</w:t>
      </w:r>
      <w:r w:rsidRPr="00906C21">
        <w:rPr>
          <w:rFonts w:cs="Times New Roman"/>
          <w:szCs w:val="24"/>
          <w:lang w:val="en-US"/>
        </w:rPr>
        <w:t>O</w:t>
      </w:r>
      <w:r w:rsidRPr="00906C21">
        <w:rPr>
          <w:rFonts w:cs="Times New Roman"/>
          <w:szCs w:val="24"/>
          <w:vertAlign w:val="subscript"/>
          <w:lang w:val="el-GR"/>
        </w:rPr>
        <w:t>4</w:t>
      </w:r>
      <w:r w:rsidRPr="00906C21">
        <w:rPr>
          <w:rFonts w:cs="Times New Roman"/>
          <w:szCs w:val="24"/>
          <w:lang w:val="el-GR"/>
        </w:rPr>
        <w:t xml:space="preserve"> , </w:t>
      </w:r>
      <w:r w:rsidRPr="00906C21">
        <w:rPr>
          <w:rFonts w:cs="Times New Roman"/>
          <w:szCs w:val="24"/>
          <w:lang w:val="en-US"/>
        </w:rPr>
        <w:t>NaFe</w:t>
      </w:r>
      <w:r w:rsidRPr="00906C21">
        <w:rPr>
          <w:rFonts w:cs="Times New Roman"/>
          <w:szCs w:val="24"/>
          <w:vertAlign w:val="subscript"/>
          <w:lang w:val="el-GR"/>
        </w:rPr>
        <w:t>3</w:t>
      </w:r>
      <w:r w:rsidRPr="00906C21">
        <w:rPr>
          <w:rFonts w:cs="Times New Roman"/>
          <w:szCs w:val="24"/>
          <w:lang w:val="en-US"/>
        </w:rPr>
        <w:t>O</w:t>
      </w:r>
      <w:r w:rsidRPr="00906C21">
        <w:rPr>
          <w:rFonts w:cs="Times New Roman"/>
          <w:szCs w:val="24"/>
          <w:vertAlign w:val="subscript"/>
          <w:lang w:val="el-GR"/>
        </w:rPr>
        <w:t xml:space="preserve">4 </w:t>
      </w:r>
      <w:r w:rsidRPr="00906C21">
        <w:rPr>
          <w:rFonts w:cs="Times New Roman"/>
          <w:szCs w:val="24"/>
          <w:lang w:val="el-GR"/>
        </w:rPr>
        <w:t>(1:1),</w:t>
      </w:r>
      <w:r w:rsidRPr="00906C21">
        <w:rPr>
          <w:rFonts w:cs="Times New Roman"/>
          <w:szCs w:val="24"/>
          <w:vertAlign w:val="subscript"/>
          <w:lang w:val="el-GR"/>
        </w:rPr>
        <w:t xml:space="preserve"> </w:t>
      </w:r>
      <w:r w:rsidRPr="00906C21">
        <w:rPr>
          <w:rFonts w:cs="Times New Roman"/>
          <w:szCs w:val="24"/>
          <w:lang w:val="en-US"/>
        </w:rPr>
        <w:t>KFe</w:t>
      </w:r>
      <w:r w:rsidRPr="00906C21">
        <w:rPr>
          <w:rFonts w:cs="Times New Roman"/>
          <w:szCs w:val="24"/>
          <w:vertAlign w:val="subscript"/>
          <w:lang w:val="el-GR"/>
        </w:rPr>
        <w:t>3</w:t>
      </w:r>
      <w:r w:rsidRPr="00906C21">
        <w:rPr>
          <w:rFonts w:cs="Times New Roman"/>
          <w:szCs w:val="24"/>
          <w:lang w:val="en-US"/>
        </w:rPr>
        <w:t>O</w:t>
      </w:r>
      <w:r w:rsidRPr="00906C21">
        <w:rPr>
          <w:rFonts w:cs="Times New Roman"/>
          <w:szCs w:val="24"/>
          <w:vertAlign w:val="subscript"/>
          <w:lang w:val="el-GR"/>
        </w:rPr>
        <w:t>4</w:t>
      </w:r>
      <w:r w:rsidRPr="00906C21">
        <w:rPr>
          <w:rFonts w:cs="Times New Roman"/>
          <w:szCs w:val="24"/>
          <w:lang w:val="el-GR"/>
        </w:rPr>
        <w:t xml:space="preserve"> (1:1) αντίστοιχα. Με την </w:t>
      </w:r>
      <w:r w:rsidR="004474BB">
        <w:rPr>
          <w:rFonts w:cs="Times New Roman"/>
          <w:szCs w:val="24"/>
          <w:lang w:val="el-GR"/>
        </w:rPr>
        <w:t>βοήθεια μετρήσεων ρόφησης-εκρόφησης υγρού αζώτου</w:t>
      </w:r>
      <w:r w:rsidR="004474BB" w:rsidRPr="00906C21">
        <w:rPr>
          <w:rFonts w:cs="Times New Roman"/>
          <w:szCs w:val="24"/>
          <w:lang w:val="el-GR"/>
        </w:rPr>
        <w:t xml:space="preserve"> </w:t>
      </w:r>
      <w:r w:rsidR="004474BB">
        <w:rPr>
          <w:rFonts w:cs="Times New Roman"/>
          <w:szCs w:val="24"/>
          <w:lang w:val="el-GR"/>
        </w:rPr>
        <w:t xml:space="preserve">προσδιορίστηκε </w:t>
      </w:r>
      <w:r w:rsidRPr="00906C21">
        <w:rPr>
          <w:rFonts w:cs="Times New Roman"/>
          <w:szCs w:val="24"/>
          <w:lang w:val="el-GR"/>
        </w:rPr>
        <w:t xml:space="preserve">η ειδική επιφάνεια </w:t>
      </w:r>
      <w:r w:rsidRPr="00906C21">
        <w:rPr>
          <w:rFonts w:cs="Times New Roman"/>
          <w:szCs w:val="24"/>
          <w:lang w:val="en-US"/>
        </w:rPr>
        <w:t>BET</w:t>
      </w:r>
      <w:r w:rsidRPr="00906C21">
        <w:rPr>
          <w:rFonts w:cs="Times New Roman"/>
          <w:szCs w:val="24"/>
          <w:lang w:val="el-GR"/>
        </w:rPr>
        <w:t xml:space="preserve"> των νανοσωματιδίων, η οποία βρέθηκε ίση με 146 </w:t>
      </w:r>
      <w:r w:rsidRPr="00906C21">
        <w:rPr>
          <w:rFonts w:cs="Times New Roman"/>
          <w:szCs w:val="24"/>
          <w:lang w:val="en-US"/>
        </w:rPr>
        <w:t>m</w:t>
      </w:r>
      <w:r w:rsidRPr="00906C21">
        <w:rPr>
          <w:rFonts w:cs="Times New Roman"/>
          <w:szCs w:val="24"/>
          <w:vertAlign w:val="superscript"/>
          <w:lang w:val="el-GR"/>
        </w:rPr>
        <w:t>2</w:t>
      </w:r>
      <w:r w:rsidRPr="00906C21">
        <w:rPr>
          <w:rFonts w:cs="Times New Roman"/>
          <w:szCs w:val="24"/>
          <w:lang w:val="el-GR"/>
        </w:rPr>
        <w:t>/</w:t>
      </w:r>
      <w:r w:rsidRPr="00906C21">
        <w:rPr>
          <w:rFonts w:cs="Times New Roman"/>
          <w:szCs w:val="24"/>
          <w:lang w:val="en-US"/>
        </w:rPr>
        <w:t>g</w:t>
      </w:r>
      <w:r w:rsidRPr="00906C21">
        <w:rPr>
          <w:rFonts w:cs="Times New Roman"/>
          <w:szCs w:val="24"/>
          <w:lang w:val="el-GR"/>
        </w:rPr>
        <w:t xml:space="preserve">, 409 </w:t>
      </w:r>
      <w:r w:rsidRPr="00906C21">
        <w:rPr>
          <w:rFonts w:cs="Times New Roman"/>
          <w:szCs w:val="24"/>
          <w:lang w:val="en-US"/>
        </w:rPr>
        <w:t>m</w:t>
      </w:r>
      <w:r w:rsidRPr="00906C21">
        <w:rPr>
          <w:rFonts w:cs="Times New Roman"/>
          <w:szCs w:val="24"/>
          <w:vertAlign w:val="superscript"/>
          <w:lang w:val="el-GR"/>
        </w:rPr>
        <w:t>2</w:t>
      </w:r>
      <w:r w:rsidRPr="00906C21">
        <w:rPr>
          <w:rFonts w:cs="Times New Roman"/>
          <w:szCs w:val="24"/>
          <w:lang w:val="el-GR"/>
        </w:rPr>
        <w:t>/</w:t>
      </w:r>
      <w:r w:rsidRPr="00906C21">
        <w:rPr>
          <w:rFonts w:cs="Times New Roman"/>
          <w:szCs w:val="24"/>
          <w:lang w:val="en-US"/>
        </w:rPr>
        <w:t>g</w:t>
      </w:r>
      <w:r w:rsidRPr="00906C21">
        <w:rPr>
          <w:rFonts w:cs="Times New Roman"/>
          <w:szCs w:val="24"/>
          <w:lang w:val="el-GR"/>
        </w:rPr>
        <w:t xml:space="preserve"> ίση με 205 </w:t>
      </w:r>
      <w:r w:rsidRPr="00906C21">
        <w:rPr>
          <w:rFonts w:cs="Times New Roman"/>
          <w:szCs w:val="24"/>
          <w:lang w:val="en-US"/>
        </w:rPr>
        <w:t>m</w:t>
      </w:r>
      <w:r w:rsidRPr="00906C21">
        <w:rPr>
          <w:rFonts w:cs="Times New Roman"/>
          <w:szCs w:val="24"/>
          <w:vertAlign w:val="superscript"/>
          <w:lang w:val="el-GR"/>
        </w:rPr>
        <w:t>2</w:t>
      </w:r>
      <w:r w:rsidRPr="00906C21">
        <w:rPr>
          <w:rFonts w:cs="Times New Roman"/>
          <w:szCs w:val="24"/>
          <w:lang w:val="el-GR"/>
        </w:rPr>
        <w:t>/</w:t>
      </w:r>
      <w:r w:rsidRPr="00906C21">
        <w:rPr>
          <w:rFonts w:cs="Times New Roman"/>
          <w:szCs w:val="24"/>
          <w:lang w:val="en-US"/>
        </w:rPr>
        <w:t>g</w:t>
      </w:r>
      <w:r w:rsidRPr="00906C21">
        <w:rPr>
          <w:rFonts w:cs="Times New Roman"/>
          <w:szCs w:val="24"/>
          <w:lang w:val="el-GR"/>
        </w:rPr>
        <w:t xml:space="preserve"> στο </w:t>
      </w:r>
      <w:r w:rsidRPr="00906C21">
        <w:rPr>
          <w:rFonts w:cs="Times New Roman"/>
          <w:szCs w:val="24"/>
          <w:lang w:val="en-US"/>
        </w:rPr>
        <w:t>Fe</w:t>
      </w:r>
      <w:r w:rsidRPr="00906C21">
        <w:rPr>
          <w:rFonts w:cs="Times New Roman"/>
          <w:szCs w:val="24"/>
          <w:vertAlign w:val="subscript"/>
          <w:lang w:val="el-GR"/>
        </w:rPr>
        <w:t>3</w:t>
      </w:r>
      <w:r w:rsidRPr="00906C21">
        <w:rPr>
          <w:rFonts w:cs="Times New Roman"/>
          <w:szCs w:val="24"/>
          <w:lang w:val="en-US"/>
        </w:rPr>
        <w:t>O</w:t>
      </w:r>
      <w:r w:rsidRPr="00906C21">
        <w:rPr>
          <w:rFonts w:cs="Times New Roman"/>
          <w:szCs w:val="24"/>
          <w:vertAlign w:val="subscript"/>
          <w:lang w:val="el-GR"/>
        </w:rPr>
        <w:t>4</w:t>
      </w:r>
      <w:r w:rsidRPr="00906C21">
        <w:rPr>
          <w:rFonts w:cs="Times New Roman"/>
          <w:szCs w:val="24"/>
          <w:lang w:val="el-GR"/>
        </w:rPr>
        <w:t xml:space="preserve">, στο </w:t>
      </w:r>
      <w:r w:rsidRPr="00906C21">
        <w:rPr>
          <w:rFonts w:cs="Times New Roman"/>
          <w:szCs w:val="24"/>
          <w:lang w:val="en-US"/>
        </w:rPr>
        <w:t>HZSM</w:t>
      </w:r>
      <w:r w:rsidRPr="00906C21">
        <w:rPr>
          <w:rFonts w:cs="Times New Roman"/>
          <w:szCs w:val="24"/>
          <w:lang w:val="el-GR"/>
        </w:rPr>
        <w:t xml:space="preserve">-5 και στα  </w:t>
      </w:r>
      <w:r w:rsidRPr="00906C21">
        <w:rPr>
          <w:rFonts w:cs="Times New Roman"/>
          <w:szCs w:val="24"/>
          <w:lang w:val="en-US"/>
        </w:rPr>
        <w:t>ZeO</w:t>
      </w:r>
      <w:r w:rsidRPr="00906C21">
        <w:rPr>
          <w:rFonts w:cs="Times New Roman"/>
          <w:szCs w:val="24"/>
          <w:lang w:val="el-GR"/>
        </w:rPr>
        <w:t>-</w:t>
      </w:r>
      <w:r w:rsidRPr="00906C21">
        <w:rPr>
          <w:rFonts w:cs="Times New Roman"/>
          <w:szCs w:val="24"/>
          <w:lang w:val="en-US"/>
        </w:rPr>
        <w:t>MgO</w:t>
      </w:r>
      <w:r w:rsidRPr="00906C21">
        <w:rPr>
          <w:rFonts w:cs="Times New Roman"/>
          <w:szCs w:val="24"/>
          <w:lang w:val="el-GR"/>
        </w:rPr>
        <w:t xml:space="preserve">  νανοσωματίδια αντίστοιχα.  Επιπλέον, πραγματοποιώντας ανάλυση με </w:t>
      </w:r>
      <w:r w:rsidR="004474BB">
        <w:rPr>
          <w:rFonts w:cs="Times New Roman"/>
          <w:szCs w:val="24"/>
          <w:lang w:val="el-GR"/>
        </w:rPr>
        <w:t xml:space="preserve">την μέθοδο της </w:t>
      </w:r>
      <w:r w:rsidRPr="00906C21">
        <w:rPr>
          <w:rFonts w:cs="Times New Roman"/>
          <w:szCs w:val="24"/>
          <w:lang w:val="el-GR"/>
        </w:rPr>
        <w:t>Δυναμική</w:t>
      </w:r>
      <w:r w:rsidR="004474BB">
        <w:rPr>
          <w:rFonts w:cs="Times New Roman"/>
          <w:szCs w:val="24"/>
          <w:lang w:val="el-GR"/>
        </w:rPr>
        <w:t>ς</w:t>
      </w:r>
      <w:r w:rsidRPr="00906C21">
        <w:rPr>
          <w:rFonts w:cs="Times New Roman"/>
          <w:szCs w:val="24"/>
          <w:lang w:val="el-GR"/>
        </w:rPr>
        <w:t xml:space="preserve"> Σκέδαση</w:t>
      </w:r>
      <w:r w:rsidR="004474BB">
        <w:rPr>
          <w:rFonts w:cs="Times New Roman"/>
          <w:szCs w:val="24"/>
          <w:lang w:val="el-GR"/>
        </w:rPr>
        <w:t>ς</w:t>
      </w:r>
      <w:r w:rsidRPr="00906C21">
        <w:rPr>
          <w:rFonts w:cs="Times New Roman"/>
          <w:szCs w:val="24"/>
          <w:lang w:val="el-GR"/>
        </w:rPr>
        <w:t xml:space="preserve"> Φωτός (</w:t>
      </w:r>
      <w:r w:rsidRPr="00906C21">
        <w:rPr>
          <w:rFonts w:cs="Times New Roman"/>
          <w:szCs w:val="24"/>
          <w:lang w:val="en-US"/>
        </w:rPr>
        <w:t>DLS</w:t>
      </w:r>
      <w:r w:rsidRPr="00906C21">
        <w:rPr>
          <w:rFonts w:cs="Times New Roman"/>
          <w:szCs w:val="24"/>
          <w:lang w:val="el-GR"/>
        </w:rPr>
        <w:t xml:space="preserve">) διαπιστώθηκε ότι τα σωματίδια της μαγνησίας (50 </w:t>
      </w:r>
      <w:r w:rsidRPr="00906C21">
        <w:rPr>
          <w:rFonts w:cs="Times New Roman"/>
          <w:szCs w:val="24"/>
          <w:lang w:val="en-US"/>
        </w:rPr>
        <w:t>nm</w:t>
      </w:r>
      <w:r w:rsidRPr="00906C21">
        <w:rPr>
          <w:rFonts w:cs="Times New Roman"/>
          <w:szCs w:val="24"/>
          <w:lang w:val="el-GR"/>
        </w:rPr>
        <w:t xml:space="preserve">) είναι μικρότερα από του </w:t>
      </w:r>
      <w:r w:rsidRPr="00906C21">
        <w:rPr>
          <w:rFonts w:cs="Times New Roman"/>
          <w:szCs w:val="24"/>
          <w:lang w:val="en-US"/>
        </w:rPr>
        <w:t>HZSM</w:t>
      </w:r>
      <w:r w:rsidRPr="00906C21">
        <w:rPr>
          <w:rFonts w:cs="Times New Roman"/>
          <w:szCs w:val="24"/>
          <w:lang w:val="el-GR"/>
        </w:rPr>
        <w:t xml:space="preserve">-5 (500 </w:t>
      </w:r>
      <w:r w:rsidRPr="00906C21">
        <w:rPr>
          <w:rFonts w:cs="Times New Roman"/>
          <w:szCs w:val="24"/>
          <w:lang w:val="en-US"/>
        </w:rPr>
        <w:t>nm</w:t>
      </w:r>
      <w:r w:rsidRPr="00906C21">
        <w:rPr>
          <w:rFonts w:cs="Times New Roman"/>
          <w:szCs w:val="24"/>
          <w:lang w:val="el-GR"/>
        </w:rPr>
        <w:t xml:space="preserve">). Η ανάλυση </w:t>
      </w:r>
      <w:r w:rsidRPr="00906C21">
        <w:rPr>
          <w:rFonts w:cs="Times New Roman"/>
          <w:szCs w:val="24"/>
          <w:lang w:val="en-US"/>
        </w:rPr>
        <w:t>Particle</w:t>
      </w:r>
      <w:r w:rsidRPr="00906C21">
        <w:rPr>
          <w:rFonts w:cs="Times New Roman"/>
          <w:szCs w:val="24"/>
          <w:lang w:val="el-GR"/>
        </w:rPr>
        <w:t xml:space="preserve"> </w:t>
      </w:r>
      <w:r w:rsidRPr="00906C21">
        <w:rPr>
          <w:rFonts w:cs="Times New Roman"/>
          <w:szCs w:val="24"/>
          <w:lang w:val="en-US"/>
        </w:rPr>
        <w:t>Size</w:t>
      </w:r>
      <w:r w:rsidRPr="00906C21">
        <w:rPr>
          <w:rFonts w:cs="Times New Roman"/>
          <w:szCs w:val="24"/>
          <w:lang w:val="el-GR"/>
        </w:rPr>
        <w:t xml:space="preserve"> </w:t>
      </w:r>
      <w:r w:rsidRPr="00906C21">
        <w:rPr>
          <w:rFonts w:cs="Times New Roman"/>
          <w:szCs w:val="24"/>
          <w:lang w:val="en-US"/>
        </w:rPr>
        <w:t>Distribution</w:t>
      </w:r>
      <w:r w:rsidRPr="00906C21">
        <w:rPr>
          <w:rFonts w:cs="Times New Roman"/>
          <w:szCs w:val="24"/>
          <w:lang w:val="el-GR"/>
        </w:rPr>
        <w:t xml:space="preserve"> (</w:t>
      </w:r>
      <w:r w:rsidRPr="00906C21">
        <w:rPr>
          <w:rFonts w:cs="Times New Roman"/>
          <w:szCs w:val="24"/>
          <w:lang w:val="en-US"/>
        </w:rPr>
        <w:t>PSD</w:t>
      </w:r>
      <w:r w:rsidRPr="00906C21">
        <w:rPr>
          <w:rFonts w:cs="Times New Roman"/>
          <w:szCs w:val="24"/>
          <w:lang w:val="el-GR"/>
        </w:rPr>
        <w:t xml:space="preserve">) έδειξε ότι η διάμετρος των σωματιδίων της αλουμίνας είναι μεγαλύτερη από αυτή του </w:t>
      </w:r>
      <w:r w:rsidRPr="00906C21">
        <w:rPr>
          <w:rFonts w:cs="Times New Roman"/>
          <w:szCs w:val="24"/>
          <w:lang w:val="en-US"/>
        </w:rPr>
        <w:t>HZSM</w:t>
      </w:r>
      <w:r w:rsidRPr="00906C21">
        <w:rPr>
          <w:rFonts w:cs="Times New Roman"/>
          <w:szCs w:val="24"/>
          <w:lang w:val="el-GR"/>
        </w:rPr>
        <w:t xml:space="preserve">-5. Με την Υπέρυθρη Φασματοσκοπία με Μετασχηματισμό </w:t>
      </w:r>
      <w:r w:rsidRPr="00906C21">
        <w:rPr>
          <w:rFonts w:cs="Times New Roman"/>
          <w:szCs w:val="24"/>
          <w:lang w:val="en-US"/>
        </w:rPr>
        <w:t>Fourier</w:t>
      </w:r>
      <w:r w:rsidRPr="00906C21">
        <w:rPr>
          <w:rFonts w:cs="Times New Roman"/>
          <w:szCs w:val="24"/>
          <w:lang w:val="el-GR"/>
        </w:rPr>
        <w:t xml:space="preserve"> (</w:t>
      </w:r>
      <w:r w:rsidRPr="00906C21">
        <w:rPr>
          <w:rFonts w:cs="Times New Roman"/>
          <w:szCs w:val="24"/>
          <w:lang w:val="en-US"/>
        </w:rPr>
        <w:t>FTIR</w:t>
      </w:r>
      <w:r w:rsidRPr="00906C21">
        <w:rPr>
          <w:rFonts w:cs="Times New Roman"/>
          <w:szCs w:val="24"/>
          <w:lang w:val="el-GR"/>
        </w:rPr>
        <w:t xml:space="preserve">) ανιχνεύθηκαν στα νανοσωματίδια οι χαρακτηριστικές κορυφές δεσμών του μαγνητίτη, του μαγκεμίτη, του γκαιτίτη, του </w:t>
      </w:r>
      <w:r w:rsidRPr="00906C21">
        <w:rPr>
          <w:rFonts w:cs="Times New Roman"/>
          <w:szCs w:val="24"/>
          <w:lang w:val="en-US"/>
        </w:rPr>
        <w:t>HZSM</w:t>
      </w:r>
      <w:r w:rsidRPr="00906C21">
        <w:rPr>
          <w:rFonts w:cs="Times New Roman"/>
          <w:szCs w:val="24"/>
          <w:lang w:val="el-GR"/>
        </w:rPr>
        <w:t>-5, της μαγνησίας και της αλουμίνας</w:t>
      </w:r>
      <w:r w:rsidR="00E2391D">
        <w:rPr>
          <w:rFonts w:cs="Times New Roman"/>
          <w:szCs w:val="24"/>
          <w:lang w:val="el-GR"/>
        </w:rPr>
        <w:t>. Α</w:t>
      </w:r>
      <w:r w:rsidRPr="00906C21">
        <w:rPr>
          <w:rFonts w:cs="Times New Roman"/>
          <w:szCs w:val="24"/>
          <w:lang w:val="el-GR"/>
        </w:rPr>
        <w:t>πό την Ηλεκτρονική Μικροσκοπία Σάρωσης (</w:t>
      </w:r>
      <w:r w:rsidRPr="00906C21">
        <w:rPr>
          <w:rFonts w:cs="Times New Roman"/>
          <w:szCs w:val="24"/>
          <w:lang w:val="en-US"/>
        </w:rPr>
        <w:t>SEM</w:t>
      </w:r>
      <w:r w:rsidRPr="00906C21">
        <w:rPr>
          <w:rFonts w:cs="Times New Roman"/>
          <w:szCs w:val="24"/>
          <w:lang w:val="el-GR"/>
        </w:rPr>
        <w:t>-</w:t>
      </w:r>
      <w:r w:rsidRPr="00906C21">
        <w:rPr>
          <w:rFonts w:cs="Times New Roman"/>
          <w:szCs w:val="24"/>
          <w:lang w:val="en-US"/>
        </w:rPr>
        <w:t>EDS</w:t>
      </w:r>
      <w:r w:rsidRPr="00906C21">
        <w:rPr>
          <w:rFonts w:cs="Times New Roman"/>
          <w:szCs w:val="24"/>
          <w:lang w:val="el-GR"/>
        </w:rPr>
        <w:t>)</w:t>
      </w:r>
      <w:r w:rsidR="00E2391D">
        <w:rPr>
          <w:rFonts w:cs="Times New Roman"/>
          <w:szCs w:val="24"/>
          <w:lang w:val="el-GR"/>
        </w:rPr>
        <w:t xml:space="preserve"> στα νανοσωματίδια </w:t>
      </w:r>
      <w:r w:rsidR="00E2391D" w:rsidRPr="00906C21">
        <w:rPr>
          <w:rFonts w:cs="Times New Roman"/>
          <w:szCs w:val="24"/>
          <w:lang w:val="en-US"/>
        </w:rPr>
        <w:t>ZeO</w:t>
      </w:r>
      <w:r w:rsidR="00E2391D" w:rsidRPr="00906C21">
        <w:rPr>
          <w:rFonts w:cs="Times New Roman"/>
          <w:szCs w:val="24"/>
          <w:lang w:val="el-GR"/>
        </w:rPr>
        <w:t>-</w:t>
      </w:r>
      <w:r w:rsidR="00E2391D" w:rsidRPr="00906C21">
        <w:rPr>
          <w:rFonts w:cs="Times New Roman"/>
          <w:szCs w:val="24"/>
          <w:lang w:val="en-US"/>
        </w:rPr>
        <w:t>MgO</w:t>
      </w:r>
      <w:r w:rsidR="00E2391D" w:rsidRPr="00906C21">
        <w:rPr>
          <w:rFonts w:cs="Times New Roman"/>
          <w:szCs w:val="24"/>
          <w:lang w:val="el-GR"/>
        </w:rPr>
        <w:t xml:space="preserve">  </w:t>
      </w:r>
      <w:r w:rsidR="00E2391D">
        <w:rPr>
          <w:rFonts w:cs="Times New Roman"/>
          <w:szCs w:val="24"/>
          <w:lang w:val="el-GR"/>
        </w:rPr>
        <w:t xml:space="preserve">  </w:t>
      </w:r>
      <w:r w:rsidR="00E2391D" w:rsidRPr="00906C21">
        <w:rPr>
          <w:rFonts w:cs="Times New Roman"/>
          <w:szCs w:val="24"/>
          <w:lang w:val="el-GR"/>
        </w:rPr>
        <w:t>διαπιστώθηκε</w:t>
      </w:r>
      <w:r w:rsidR="00E2391D">
        <w:rPr>
          <w:rFonts w:cs="Times New Roman"/>
          <w:szCs w:val="24"/>
          <w:lang w:val="el-GR"/>
        </w:rPr>
        <w:t xml:space="preserve"> η ύπαρξη </w:t>
      </w:r>
      <w:r w:rsidR="00E2391D">
        <w:rPr>
          <w:rFonts w:cs="Times New Roman"/>
          <w:szCs w:val="24"/>
          <w:lang w:val="en-US"/>
        </w:rPr>
        <w:t>Al</w:t>
      </w:r>
      <w:r w:rsidR="00E2391D" w:rsidRPr="00E2391D">
        <w:rPr>
          <w:rFonts w:cs="Times New Roman"/>
          <w:szCs w:val="24"/>
          <w:lang w:val="el-GR"/>
        </w:rPr>
        <w:t>,</w:t>
      </w:r>
      <w:r w:rsidR="00E2391D">
        <w:rPr>
          <w:rFonts w:cs="Times New Roman"/>
          <w:szCs w:val="24"/>
          <w:lang w:val="en-US"/>
        </w:rPr>
        <w:t>Fe</w:t>
      </w:r>
      <w:r w:rsidR="00E2391D" w:rsidRPr="00E2391D">
        <w:rPr>
          <w:rFonts w:cs="Times New Roman"/>
          <w:szCs w:val="24"/>
          <w:lang w:val="el-GR"/>
        </w:rPr>
        <w:t>,</w:t>
      </w:r>
      <w:r w:rsidR="00E2391D">
        <w:rPr>
          <w:rFonts w:cs="Times New Roman"/>
          <w:szCs w:val="24"/>
          <w:lang w:val="en-US"/>
        </w:rPr>
        <w:t>Si</w:t>
      </w:r>
      <w:r w:rsidR="00E2391D" w:rsidRPr="00E2391D">
        <w:rPr>
          <w:rFonts w:cs="Times New Roman"/>
          <w:szCs w:val="24"/>
          <w:lang w:val="el-GR"/>
        </w:rPr>
        <w:t>,</w:t>
      </w:r>
      <w:r w:rsidR="00E2391D">
        <w:rPr>
          <w:rFonts w:cs="Times New Roman"/>
          <w:szCs w:val="24"/>
          <w:lang w:val="en-US"/>
        </w:rPr>
        <w:t>Mg</w:t>
      </w:r>
      <w:r w:rsidR="00E2391D" w:rsidRPr="00E2391D">
        <w:rPr>
          <w:rFonts w:cs="Times New Roman"/>
          <w:szCs w:val="24"/>
          <w:lang w:val="el-GR"/>
        </w:rPr>
        <w:t>,</w:t>
      </w:r>
      <w:r w:rsidR="00E2391D">
        <w:rPr>
          <w:rFonts w:cs="Times New Roman"/>
          <w:szCs w:val="24"/>
          <w:lang w:val="en-US"/>
        </w:rPr>
        <w:t>O</w:t>
      </w:r>
      <w:r w:rsidR="00E2391D">
        <w:rPr>
          <w:rFonts w:cs="Times New Roman"/>
          <w:szCs w:val="24"/>
          <w:lang w:val="el-GR"/>
        </w:rPr>
        <w:t xml:space="preserve"> σε αυτά</w:t>
      </w:r>
      <w:r w:rsidRPr="00906C21">
        <w:rPr>
          <w:rFonts w:cs="Times New Roman"/>
          <w:szCs w:val="24"/>
          <w:lang w:val="el-GR"/>
        </w:rPr>
        <w:t>.</w:t>
      </w:r>
      <w:r w:rsidR="00750E79" w:rsidRPr="00750E79">
        <w:rPr>
          <w:rFonts w:cs="Times New Roman"/>
          <w:szCs w:val="24"/>
          <w:lang w:val="el-GR"/>
        </w:rPr>
        <w:t xml:space="preserve"> </w:t>
      </w:r>
      <w:r w:rsidR="00750E79">
        <w:rPr>
          <w:rFonts w:cs="Times New Roman"/>
          <w:szCs w:val="24"/>
          <w:lang w:val="el-GR"/>
        </w:rPr>
        <w:t xml:space="preserve">Τα υλικά μελετήθηκαν ως προς τις όξινες θέσεις τους με τη μέθοδο </w:t>
      </w:r>
      <w:r w:rsidR="004474BB">
        <w:rPr>
          <w:rFonts w:cs="Times New Roman"/>
          <w:szCs w:val="24"/>
          <w:lang w:val="el-GR"/>
        </w:rPr>
        <w:t xml:space="preserve">θερμοπρογραμματιζόμενης εκρόφησης </w:t>
      </w:r>
      <w:r w:rsidR="00750E79">
        <w:rPr>
          <w:rFonts w:cs="Times New Roman"/>
          <w:szCs w:val="24"/>
          <w:lang w:val="el-GR"/>
        </w:rPr>
        <w:t>(</w:t>
      </w:r>
      <w:r w:rsidR="00750E79">
        <w:rPr>
          <w:rFonts w:cs="Times New Roman"/>
          <w:szCs w:val="24"/>
          <w:lang w:val="en-US"/>
        </w:rPr>
        <w:t>TPD</w:t>
      </w:r>
      <w:r w:rsidR="00750E79" w:rsidRPr="00750E79">
        <w:rPr>
          <w:rFonts w:cs="Times New Roman"/>
          <w:szCs w:val="24"/>
          <w:lang w:val="el-GR"/>
        </w:rPr>
        <w:t>)</w:t>
      </w:r>
      <w:r w:rsidR="00750E79">
        <w:rPr>
          <w:rFonts w:cs="Times New Roman"/>
          <w:szCs w:val="24"/>
          <w:lang w:val="el-GR"/>
        </w:rPr>
        <w:t xml:space="preserve"> με </w:t>
      </w:r>
      <w:r w:rsidR="004474BB">
        <w:rPr>
          <w:rFonts w:cs="Times New Roman"/>
          <w:szCs w:val="24"/>
          <w:lang w:val="el-GR"/>
        </w:rPr>
        <w:t xml:space="preserve">χρήση </w:t>
      </w:r>
      <w:r w:rsidR="00750E79">
        <w:rPr>
          <w:rFonts w:cs="Times New Roman"/>
          <w:szCs w:val="24"/>
          <w:lang w:val="el-GR"/>
        </w:rPr>
        <w:t xml:space="preserve">αμμωνίας καθώς και </w:t>
      </w:r>
      <w:r w:rsidR="004474BB">
        <w:rPr>
          <w:rFonts w:cs="Times New Roman"/>
          <w:szCs w:val="24"/>
          <w:lang w:val="el-GR"/>
        </w:rPr>
        <w:t xml:space="preserve">σε προκαταρκτικά </w:t>
      </w:r>
      <w:r w:rsidR="00750E79">
        <w:rPr>
          <w:rFonts w:cs="Times New Roman"/>
          <w:szCs w:val="24"/>
          <w:lang w:val="el-GR"/>
        </w:rPr>
        <w:t xml:space="preserve">καταλυτικά πειράματα στερεάς κλίνης για την αξιολόγησή τους ως προς τη σύνθεση υδρογονανθράκων. </w:t>
      </w:r>
      <w:r w:rsidRPr="00906C21">
        <w:rPr>
          <w:rFonts w:cs="Times New Roman"/>
          <w:szCs w:val="24"/>
          <w:lang w:val="el-GR"/>
        </w:rPr>
        <w:t xml:space="preserve"> </w:t>
      </w:r>
    </w:p>
    <w:p w14:paraId="47CE261A" w14:textId="6D205056" w:rsidR="00055CAD" w:rsidRPr="00906C21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0630F3D5" w:rsidR="00670DAB" w:rsidRPr="00750E79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D42C1C">
        <w:rPr>
          <w:rFonts w:cs="Times New Roman"/>
          <w:b/>
          <w:bCs/>
          <w:szCs w:val="24"/>
          <w:lang w:val="el-GR"/>
        </w:rPr>
        <w:t>νανοσωματίδια</w:t>
      </w:r>
      <w:r w:rsidR="0001444E">
        <w:rPr>
          <w:rFonts w:cs="Times New Roman"/>
          <w:b/>
          <w:bCs/>
          <w:szCs w:val="24"/>
          <w:lang w:val="el-GR"/>
        </w:rPr>
        <w:t xml:space="preserve">, </w:t>
      </w:r>
      <w:r w:rsidR="00750E79">
        <w:rPr>
          <w:rFonts w:cs="Times New Roman"/>
          <w:b/>
          <w:bCs/>
          <w:szCs w:val="24"/>
          <w:lang w:val="el-GR"/>
        </w:rPr>
        <w:t xml:space="preserve">ζεόλιθοι, </w:t>
      </w:r>
      <w:r w:rsidR="00750E79">
        <w:rPr>
          <w:rFonts w:cs="Times New Roman"/>
          <w:b/>
          <w:bCs/>
          <w:szCs w:val="24"/>
          <w:lang w:val="en-US"/>
        </w:rPr>
        <w:t>CO</w:t>
      </w:r>
      <w:r w:rsidR="00750E79" w:rsidRPr="00F96DA6">
        <w:rPr>
          <w:rFonts w:cs="Times New Roman"/>
          <w:b/>
          <w:bCs/>
          <w:szCs w:val="24"/>
          <w:vertAlign w:val="subscript"/>
          <w:lang w:val="el-GR"/>
        </w:rPr>
        <w:t>2</w:t>
      </w:r>
      <w:r w:rsidR="00750E79" w:rsidRPr="00750E79">
        <w:rPr>
          <w:rFonts w:cs="Times New Roman"/>
          <w:b/>
          <w:bCs/>
          <w:szCs w:val="24"/>
          <w:lang w:val="el-GR"/>
        </w:rPr>
        <w:t xml:space="preserve"> </w:t>
      </w:r>
      <w:r w:rsidR="00F96DA6" w:rsidRPr="00F96DA6">
        <w:rPr>
          <w:rFonts w:cs="Times New Roman"/>
          <w:b/>
          <w:bCs/>
          <w:szCs w:val="24"/>
          <w:lang w:val="el-GR"/>
        </w:rPr>
        <w:t>μετατροπ</w:t>
      </w:r>
      <w:r w:rsidR="00F96DA6">
        <w:rPr>
          <w:rFonts w:cs="Times New Roman"/>
          <w:b/>
          <w:bCs/>
          <w:szCs w:val="24"/>
          <w:lang w:val="el-GR"/>
        </w:rPr>
        <w:t>ή</w:t>
      </w:r>
      <w:r w:rsidR="00750E79" w:rsidRPr="00750E79">
        <w:rPr>
          <w:rFonts w:cs="Times New Roman"/>
          <w:b/>
          <w:bCs/>
          <w:szCs w:val="24"/>
          <w:lang w:val="el-GR"/>
        </w:rPr>
        <w:t xml:space="preserve">, </w:t>
      </w:r>
      <w:r w:rsidR="00750E79">
        <w:rPr>
          <w:rFonts w:cs="Times New Roman"/>
          <w:b/>
          <w:bCs/>
          <w:szCs w:val="24"/>
          <w:lang w:val="en-US"/>
        </w:rPr>
        <w:t>Fischer</w:t>
      </w:r>
      <w:r w:rsidR="00750E79" w:rsidRPr="00750E79">
        <w:rPr>
          <w:rFonts w:cs="Times New Roman"/>
          <w:b/>
          <w:bCs/>
          <w:szCs w:val="24"/>
          <w:lang w:val="el-GR"/>
        </w:rPr>
        <w:t>-</w:t>
      </w:r>
      <w:r w:rsidR="00750E79">
        <w:rPr>
          <w:rFonts w:cs="Times New Roman"/>
          <w:b/>
          <w:bCs/>
          <w:szCs w:val="24"/>
          <w:lang w:val="en-US"/>
        </w:rPr>
        <w:t>Tropsch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4474BB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1B2C3FD2" w14:textId="77777777" w:rsidR="00750E79" w:rsidRDefault="00750E79" w:rsidP="0065660D">
      <w:pPr>
        <w:pStyle w:val="Bibliography"/>
        <w:rPr>
          <w:rStyle w:val="hps"/>
          <w:rFonts w:cs="Times New Roman"/>
          <w:szCs w:val="24"/>
          <w:lang w:val="fr-FR"/>
        </w:rPr>
      </w:pPr>
    </w:p>
    <w:p w14:paraId="0BB6E104" w14:textId="42BE5769" w:rsidR="0065660D" w:rsidRPr="0065660D" w:rsidRDefault="00750E79" w:rsidP="0065660D">
      <w:pPr>
        <w:pStyle w:val="Bibliography"/>
        <w:rPr>
          <w:rFonts w:ascii="Calibri" w:hAnsi="Calibri" w:cs="Calibri"/>
        </w:rPr>
      </w:pPr>
      <w:r w:rsidRPr="009073FE">
        <w:rPr>
          <w:rStyle w:val="hps"/>
          <w:rFonts w:cs="Times New Roman"/>
          <w:szCs w:val="24"/>
          <w:lang w:val="fr-FR"/>
        </w:rPr>
        <w:t xml:space="preserve"> </w:t>
      </w:r>
      <w:r w:rsidR="0065660D" w:rsidRPr="009073FE">
        <w:rPr>
          <w:rStyle w:val="hps"/>
          <w:rFonts w:cs="Times New Roman"/>
          <w:szCs w:val="24"/>
          <w:lang w:val="fr-FR"/>
        </w:rPr>
        <w:t xml:space="preserve">[1] </w:t>
      </w:r>
      <w:r w:rsidR="0065660D">
        <w:rPr>
          <w:rStyle w:val="hps"/>
          <w:rFonts w:cs="Times New Roman"/>
          <w:szCs w:val="24"/>
          <w:lang w:val="el-GR"/>
        </w:rPr>
        <w:fldChar w:fldCharType="begin"/>
      </w:r>
      <w:r w:rsidR="0065660D" w:rsidRPr="009073FE">
        <w:rPr>
          <w:rStyle w:val="hps"/>
          <w:rFonts w:cs="Times New Roman"/>
          <w:szCs w:val="24"/>
          <w:lang w:val="fr-FR"/>
        </w:rPr>
        <w:instrText xml:space="preserve"> ADDIN ZOTERO_BIBL {"uncited":[],"omitted":[],"custom":[]} CSL_BIBLIOGRAPHY </w:instrText>
      </w:r>
      <w:r w:rsidR="0065660D">
        <w:rPr>
          <w:rStyle w:val="hps"/>
          <w:rFonts w:cs="Times New Roman"/>
          <w:szCs w:val="24"/>
          <w:lang w:val="el-GR"/>
        </w:rPr>
        <w:fldChar w:fldCharType="separate"/>
      </w:r>
      <w:r w:rsidR="0065660D" w:rsidRPr="009073FE">
        <w:rPr>
          <w:rFonts w:ascii="Calibri" w:hAnsi="Calibri" w:cs="Calibri"/>
          <w:lang w:val="fr-FR"/>
        </w:rPr>
        <w:t xml:space="preserve">Wei, J. </w:t>
      </w:r>
      <w:r w:rsidR="0065660D" w:rsidRPr="009073FE">
        <w:rPr>
          <w:rFonts w:ascii="Calibri" w:hAnsi="Calibri" w:cs="Calibri"/>
          <w:i/>
          <w:iCs/>
          <w:lang w:val="fr-FR"/>
        </w:rPr>
        <w:t>et al.</w:t>
      </w:r>
      <w:r w:rsidR="0065660D" w:rsidRPr="009073FE">
        <w:rPr>
          <w:rFonts w:ascii="Calibri" w:hAnsi="Calibri" w:cs="Calibri"/>
          <w:lang w:val="fr-FR"/>
        </w:rPr>
        <w:t xml:space="preserve"> (2017)</w:t>
      </w:r>
      <w:r w:rsidR="00543B84" w:rsidRPr="009073FE">
        <w:rPr>
          <w:rFonts w:ascii="Calibri" w:hAnsi="Calibri" w:cs="Calibri"/>
          <w:lang w:val="fr-FR"/>
        </w:rPr>
        <w:t>.</w:t>
      </w:r>
      <w:r w:rsidR="0065660D" w:rsidRPr="009073FE">
        <w:rPr>
          <w:rFonts w:ascii="Calibri" w:hAnsi="Calibri" w:cs="Calibri"/>
          <w:i/>
          <w:iCs/>
          <w:lang w:val="fr-FR"/>
        </w:rPr>
        <w:t>Nature Communications</w:t>
      </w:r>
      <w:r w:rsidR="00543B84" w:rsidRPr="009073FE">
        <w:rPr>
          <w:rFonts w:ascii="Calibri" w:hAnsi="Calibri" w:cs="Calibri"/>
          <w:lang w:val="fr-FR"/>
        </w:rPr>
        <w:t>.</w:t>
      </w:r>
      <w:r w:rsidR="0065660D" w:rsidRPr="009073FE">
        <w:rPr>
          <w:rFonts w:ascii="Calibri" w:hAnsi="Calibri" w:cs="Calibri"/>
          <w:lang w:val="fr-FR"/>
        </w:rPr>
        <w:t xml:space="preserve"> </w:t>
      </w:r>
      <w:r w:rsidR="0065660D" w:rsidRPr="0065660D">
        <w:rPr>
          <w:rFonts w:ascii="Calibri" w:hAnsi="Calibri" w:cs="Calibri"/>
        </w:rPr>
        <w:t>8(1), doi:10.1038/ncomms15174.</w:t>
      </w:r>
    </w:p>
    <w:p w14:paraId="1D7BAB28" w14:textId="01E30DFB" w:rsidR="004F7B38" w:rsidRPr="004F7B38" w:rsidRDefault="0065660D" w:rsidP="0065660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lastRenderedPageBreak/>
        <w:fldChar w:fldCharType="end"/>
      </w:r>
    </w:p>
    <w:sectPr w:rsidR="004F7B38" w:rsidRPr="004F7B38" w:rsidSect="000323E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FB490" w14:textId="77777777" w:rsidR="00A557B6" w:rsidRDefault="00A557B6" w:rsidP="00B10FCD">
      <w:pPr>
        <w:spacing w:after="0" w:line="240" w:lineRule="auto"/>
      </w:pPr>
      <w:r>
        <w:separator/>
      </w:r>
    </w:p>
  </w:endnote>
  <w:endnote w:type="continuationSeparator" w:id="0">
    <w:p w14:paraId="07AD5747" w14:textId="77777777" w:rsidR="00A557B6" w:rsidRDefault="00A557B6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D46DF1" w:rsidRPr="00D46DF1">
          <w:rPr>
            <w:b/>
            <w:bCs/>
            <w:noProof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58B0" w14:textId="77777777" w:rsidR="00A557B6" w:rsidRDefault="00A557B6" w:rsidP="00B10FCD">
      <w:pPr>
        <w:spacing w:after="0" w:line="240" w:lineRule="auto"/>
      </w:pPr>
      <w:r>
        <w:separator/>
      </w:r>
    </w:p>
  </w:footnote>
  <w:footnote w:type="continuationSeparator" w:id="0">
    <w:p w14:paraId="15C5403A" w14:textId="77777777" w:rsidR="00A557B6" w:rsidRDefault="00A557B6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91EF6"/>
    <w:multiLevelType w:val="hybridMultilevel"/>
    <w:tmpl w:val="08180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B5553"/>
    <w:multiLevelType w:val="hybridMultilevel"/>
    <w:tmpl w:val="9F645966"/>
    <w:lvl w:ilvl="0" w:tplc="A9FEF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1444E"/>
    <w:rsid w:val="00055CAD"/>
    <w:rsid w:val="0007761F"/>
    <w:rsid w:val="000E7582"/>
    <w:rsid w:val="001327BE"/>
    <w:rsid w:val="00134726"/>
    <w:rsid w:val="00137B0D"/>
    <w:rsid w:val="00232EDA"/>
    <w:rsid w:val="00257888"/>
    <w:rsid w:val="002607CE"/>
    <w:rsid w:val="0027478C"/>
    <w:rsid w:val="002937B1"/>
    <w:rsid w:val="002938E7"/>
    <w:rsid w:val="002B13CB"/>
    <w:rsid w:val="004474BB"/>
    <w:rsid w:val="004F7B38"/>
    <w:rsid w:val="00543B84"/>
    <w:rsid w:val="005A4565"/>
    <w:rsid w:val="005F7845"/>
    <w:rsid w:val="0065660D"/>
    <w:rsid w:val="00661CC6"/>
    <w:rsid w:val="00670DAB"/>
    <w:rsid w:val="00705DF0"/>
    <w:rsid w:val="00750E79"/>
    <w:rsid w:val="00846AC9"/>
    <w:rsid w:val="00906C21"/>
    <w:rsid w:val="009073FE"/>
    <w:rsid w:val="00915963"/>
    <w:rsid w:val="00935497"/>
    <w:rsid w:val="009803F2"/>
    <w:rsid w:val="00997EF7"/>
    <w:rsid w:val="009C653D"/>
    <w:rsid w:val="00A557B6"/>
    <w:rsid w:val="00A72CF3"/>
    <w:rsid w:val="00A84D47"/>
    <w:rsid w:val="00AA4FE7"/>
    <w:rsid w:val="00AB16ED"/>
    <w:rsid w:val="00AB2730"/>
    <w:rsid w:val="00AD393E"/>
    <w:rsid w:val="00AF459A"/>
    <w:rsid w:val="00B01A35"/>
    <w:rsid w:val="00B10FCD"/>
    <w:rsid w:val="00B36AC7"/>
    <w:rsid w:val="00BE411A"/>
    <w:rsid w:val="00C04EBD"/>
    <w:rsid w:val="00C07544"/>
    <w:rsid w:val="00C16F2E"/>
    <w:rsid w:val="00C55D63"/>
    <w:rsid w:val="00C84852"/>
    <w:rsid w:val="00CF184E"/>
    <w:rsid w:val="00CF4EEC"/>
    <w:rsid w:val="00D42C1C"/>
    <w:rsid w:val="00D46DF1"/>
    <w:rsid w:val="00D678BE"/>
    <w:rsid w:val="00D916A0"/>
    <w:rsid w:val="00DA5472"/>
    <w:rsid w:val="00DE346C"/>
    <w:rsid w:val="00E2391D"/>
    <w:rsid w:val="00E63CAC"/>
    <w:rsid w:val="00E853C3"/>
    <w:rsid w:val="00E87E35"/>
    <w:rsid w:val="00ED7AD7"/>
    <w:rsid w:val="00F96DA6"/>
    <w:rsid w:val="00FE0739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7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E07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Bibliography">
    <w:name w:val="Bibliography"/>
    <w:basedOn w:val="Normal"/>
    <w:next w:val="Normal"/>
    <w:uiPriority w:val="37"/>
    <w:unhideWhenUsed/>
    <w:rsid w:val="00FE0739"/>
    <w:pPr>
      <w:spacing w:after="24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BB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BB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Jia</b:Tag>
    <b:SourceType>ArticleInAPeriodical</b:SourceType>
    <b:Guid>{4E7092AD-34E1-4F60-97FC-FFAD41261E69}</b:Guid>
    <b:Author>
      <b:Author>
        <b:NameList>
          <b:Person>
            <b:Last>Jian Wei</b:Last>
            <b:First>Qingjie</b:First>
            <b:Middle>Ge,Ruwei Yao, Zhiyong Wen,Chuanyan Fang, Lisheng Guo, Hengyong Xu &amp; Jian Sun</b:Middle>
          </b:Person>
        </b:NameList>
      </b:Author>
    </b:Author>
    <b:Title>Directly converting CO2 into a gasoline fuel</b:Title>
    <b:PeriodicalTitle>Nature Communication</b:PeriodicalTitle>
    <b:Year>2017</b:Year>
    <b:Month>May</b:Month>
    <b:Day>2</b:Day>
    <b:RefOrder>1</b:RefOrder>
  </b:Source>
</b:Sources>
</file>

<file path=customXml/itemProps1.xml><?xml version="1.0" encoding="utf-8"?>
<ds:datastoreItem xmlns:ds="http://schemas.openxmlformats.org/officeDocument/2006/customXml" ds:itemID="{FAD3755A-DD9B-49F3-9783-B6BB60B8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Georgia</cp:lastModifiedBy>
  <cp:revision>5</cp:revision>
  <cp:lastPrinted>2016-12-14T08:08:00Z</cp:lastPrinted>
  <dcterms:created xsi:type="dcterms:W3CDTF">2022-02-10T09:12:00Z</dcterms:created>
  <dcterms:modified xsi:type="dcterms:W3CDTF">2022-02-10T10:50:00Z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id="Zzm3t7xP"/&gt;&lt;style id="http://www.zotero.org/styles/harvard-cite-them-right" hasBibliography="1" bibliographyStyleHasBeenSet="1"/&gt;&lt;prefs&gt;&lt;pref name="fieldType" value="Field"/&gt;&lt;/prefs&gt;&lt;/data&gt;</vt:lpwstr>
  </property>
</Properties>
</file>