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F5928" w14:textId="77777777" w:rsidR="00C04EBD" w:rsidRDefault="00C04EBD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  <w:lang w:val="el-GR"/>
        </w:rPr>
      </w:pPr>
    </w:p>
    <w:p w14:paraId="7186BB36" w14:textId="41F5F3BC" w:rsidR="002937B1" w:rsidRDefault="00A01125" w:rsidP="00A0112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Style w:val="hps"/>
          <w:rFonts w:cs="Times New Roman"/>
          <w:b/>
          <w:szCs w:val="24"/>
          <w:lang w:val="en-US"/>
        </w:rPr>
      </w:pPr>
      <w:r w:rsidRPr="00A01125">
        <w:rPr>
          <w:rStyle w:val="hps"/>
          <w:rFonts w:cs="Times New Roman"/>
          <w:b/>
          <w:szCs w:val="24"/>
          <w:lang w:val="en-US"/>
        </w:rPr>
        <w:t>GAS DEHUMIDIFICATION</w:t>
      </w:r>
      <w:r>
        <w:rPr>
          <w:rStyle w:val="hps"/>
          <w:rFonts w:cs="Times New Roman"/>
          <w:b/>
          <w:szCs w:val="24"/>
          <w:lang w:val="en-US"/>
        </w:rPr>
        <w:t xml:space="preserve"> USING SUPPORTED IONIC LIQUID MEMBRANES</w:t>
      </w:r>
    </w:p>
    <w:p w14:paraId="11C6A914" w14:textId="77777777" w:rsidR="00A01125" w:rsidRPr="00E107DE" w:rsidRDefault="00A01125" w:rsidP="00A01125">
      <w:pPr>
        <w:tabs>
          <w:tab w:val="left" w:pos="-1094"/>
          <w:tab w:val="left" w:pos="-720"/>
          <w:tab w:val="left" w:pos="0"/>
          <w:tab w:val="left" w:pos="328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</w:tabs>
        <w:spacing w:before="60" w:after="0" w:line="240" w:lineRule="auto"/>
        <w:ind w:right="424"/>
        <w:jc w:val="center"/>
        <w:rPr>
          <w:rFonts w:eastAsia="Times New Roman" w:cs="Times New Roman"/>
          <w:b/>
          <w:caps/>
          <w:color w:val="auto"/>
          <w:szCs w:val="24"/>
          <w:lang w:eastAsia="el-GR"/>
        </w:rPr>
      </w:pPr>
    </w:p>
    <w:p w14:paraId="58C8F24A" w14:textId="126CDF04" w:rsidR="00257888" w:rsidRPr="00E107DE" w:rsidRDefault="003834D2" w:rsidP="00257888">
      <w:pPr>
        <w:spacing w:after="120" w:line="240" w:lineRule="auto"/>
        <w:jc w:val="center"/>
        <w:rPr>
          <w:rStyle w:val="hps"/>
          <w:rFonts w:cs="Times New Roman"/>
          <w:b/>
          <w:szCs w:val="24"/>
        </w:rPr>
      </w:pPr>
      <w:r>
        <w:rPr>
          <w:rStyle w:val="hps"/>
          <w:rFonts w:cs="Times New Roman"/>
          <w:b/>
          <w:szCs w:val="24"/>
        </w:rPr>
        <w:t>D</w:t>
      </w:r>
      <w:r w:rsidRPr="003834D2">
        <w:rPr>
          <w:rStyle w:val="hps"/>
          <w:rFonts w:cstheme="minorHAnsi"/>
          <w:b/>
          <w:szCs w:val="24"/>
        </w:rPr>
        <w:t>. Vroulias</w:t>
      </w:r>
      <w:r w:rsidR="00257888" w:rsidRPr="003834D2">
        <w:rPr>
          <w:rStyle w:val="hps"/>
          <w:rFonts w:cstheme="minorHAnsi"/>
          <w:b/>
          <w:szCs w:val="24"/>
          <w:vertAlign w:val="superscript"/>
        </w:rPr>
        <w:t>1,2</w:t>
      </w:r>
      <w:r w:rsidR="001327BE" w:rsidRPr="003834D2">
        <w:rPr>
          <w:rStyle w:val="hps"/>
          <w:rFonts w:cstheme="minorHAnsi"/>
          <w:b/>
          <w:szCs w:val="24"/>
        </w:rPr>
        <w:t xml:space="preserve">, </w:t>
      </w:r>
      <w:r w:rsidRPr="003834D2">
        <w:rPr>
          <w:rStyle w:val="hps"/>
          <w:rFonts w:cstheme="minorHAnsi"/>
          <w:b/>
          <w:szCs w:val="24"/>
        </w:rPr>
        <w:t xml:space="preserve">V. </w:t>
      </w:r>
      <w:r w:rsidRPr="003834D2">
        <w:rPr>
          <w:rFonts w:cstheme="minorHAnsi"/>
          <w:b/>
          <w:bCs/>
          <w:color w:val="000000"/>
          <w:shd w:val="clear" w:color="auto" w:fill="FFFFFF"/>
          <w:lang w:val="en-US"/>
        </w:rPr>
        <w:t>Dracopoulos</w:t>
      </w:r>
      <w:r w:rsidRPr="003834D2">
        <w:rPr>
          <w:rStyle w:val="hps"/>
          <w:rFonts w:cstheme="minorHAnsi"/>
          <w:b/>
          <w:szCs w:val="24"/>
          <w:vertAlign w:val="superscript"/>
        </w:rPr>
        <w:t>1</w:t>
      </w:r>
      <w:r w:rsidR="001327BE" w:rsidRPr="003834D2">
        <w:rPr>
          <w:rStyle w:val="hps"/>
          <w:rFonts w:cstheme="minorHAnsi"/>
          <w:b/>
          <w:szCs w:val="24"/>
        </w:rPr>
        <w:t>,</w:t>
      </w:r>
      <w:r w:rsidR="00257888" w:rsidRPr="003834D2">
        <w:rPr>
          <w:rStyle w:val="hps"/>
          <w:rFonts w:cstheme="minorHAnsi"/>
          <w:b/>
          <w:szCs w:val="24"/>
        </w:rPr>
        <w:t xml:space="preserve"> </w:t>
      </w:r>
      <w:r w:rsidRPr="003834D2">
        <w:rPr>
          <w:rStyle w:val="hps"/>
          <w:rFonts w:cstheme="minorHAnsi"/>
          <w:b/>
          <w:szCs w:val="24"/>
        </w:rPr>
        <w:t>T.</w:t>
      </w:r>
      <w:r>
        <w:rPr>
          <w:rStyle w:val="hps"/>
          <w:rFonts w:cs="Times New Roman"/>
          <w:b/>
          <w:szCs w:val="24"/>
        </w:rPr>
        <w:t xml:space="preserve"> Ioannides</w:t>
      </w:r>
      <w:r w:rsidR="00406EAA" w:rsidRPr="00E107DE">
        <w:rPr>
          <w:rStyle w:val="hps"/>
          <w:rFonts w:cs="Times New Roman"/>
          <w:b/>
          <w:szCs w:val="24"/>
          <w:vertAlign w:val="superscript"/>
        </w:rPr>
        <w:t>1,</w:t>
      </w:r>
      <w:r w:rsidR="00C04EBD" w:rsidRPr="00E107DE">
        <w:rPr>
          <w:rStyle w:val="hps"/>
          <w:rFonts w:cs="Times New Roman"/>
          <w:b/>
          <w:szCs w:val="24"/>
        </w:rPr>
        <w:t>*</w:t>
      </w:r>
    </w:p>
    <w:p w14:paraId="3003DB79" w14:textId="649448B9" w:rsidR="00257888" w:rsidRPr="00406EAA" w:rsidRDefault="00257888" w:rsidP="00AE0D60">
      <w:pPr>
        <w:pStyle w:val="ListParagraph"/>
        <w:spacing w:line="240" w:lineRule="auto"/>
        <w:jc w:val="center"/>
        <w:rPr>
          <w:rStyle w:val="hps"/>
          <w:rFonts w:cs="Times New Roman"/>
          <w:sz w:val="24"/>
          <w:szCs w:val="24"/>
          <w:lang w:val="en-US"/>
        </w:rPr>
      </w:pPr>
      <w:r w:rsidRPr="00E107DE">
        <w:rPr>
          <w:rStyle w:val="hps"/>
          <w:rFonts w:cs="Times New Roman"/>
          <w:sz w:val="24"/>
          <w:szCs w:val="24"/>
          <w:vertAlign w:val="superscript"/>
          <w:lang w:val="en-GB"/>
        </w:rPr>
        <w:t>1</w:t>
      </w:r>
      <w:r w:rsidR="00AE0D60" w:rsidRPr="00AE0D60">
        <w:rPr>
          <w:rStyle w:val="hps"/>
          <w:rFonts w:cs="Times New Roman"/>
          <w:sz w:val="24"/>
          <w:szCs w:val="24"/>
          <w:lang w:val="en-US"/>
        </w:rPr>
        <w:t>Foundation for Research and Technology-Hellas, Institute of Chemical Engineering</w:t>
      </w:r>
      <w:r w:rsidR="00A01125">
        <w:rPr>
          <w:rStyle w:val="hps"/>
          <w:rFonts w:cs="Times New Roman"/>
          <w:sz w:val="24"/>
          <w:szCs w:val="24"/>
          <w:lang w:val="en-US"/>
        </w:rPr>
        <w:t xml:space="preserve"> </w:t>
      </w:r>
      <w:r w:rsidR="00AE0D60" w:rsidRPr="00AE0D60">
        <w:rPr>
          <w:rStyle w:val="hps"/>
          <w:rFonts w:cs="Times New Roman"/>
          <w:sz w:val="24"/>
          <w:szCs w:val="24"/>
          <w:lang w:val="en-US"/>
        </w:rPr>
        <w:t>Sciences (FORTH/ICE-HT), GR-26504 Patras, Greece</w:t>
      </w:r>
    </w:p>
    <w:p w14:paraId="47C26658" w14:textId="70EC2997" w:rsidR="00406EAA" w:rsidRPr="00406EAA" w:rsidRDefault="00406EAA" w:rsidP="00406EAA">
      <w:pPr>
        <w:pStyle w:val="ListParagraph"/>
        <w:spacing w:before="0" w:line="240" w:lineRule="auto"/>
        <w:ind w:left="0"/>
        <w:contextualSpacing w:val="0"/>
        <w:jc w:val="center"/>
        <w:rPr>
          <w:rStyle w:val="hps"/>
          <w:rFonts w:cs="Times New Roman"/>
          <w:sz w:val="24"/>
          <w:szCs w:val="24"/>
          <w:lang w:val="en-US"/>
        </w:rPr>
      </w:pPr>
      <w:r>
        <w:rPr>
          <w:rStyle w:val="hps"/>
          <w:rFonts w:cs="Times New Roman"/>
          <w:sz w:val="24"/>
          <w:szCs w:val="24"/>
          <w:vertAlign w:val="superscript"/>
          <w:lang w:val="en-US"/>
        </w:rPr>
        <w:t>2</w:t>
      </w:r>
      <w:r w:rsidR="00AE0D60" w:rsidRPr="00AE0D60">
        <w:rPr>
          <w:rStyle w:val="hps"/>
          <w:rFonts w:cs="Times New Roman"/>
          <w:sz w:val="24"/>
          <w:szCs w:val="24"/>
          <w:lang w:val="en-US"/>
        </w:rPr>
        <w:t>Department of Chemistry, University of Patras, GR-26504 Patras, Greece</w:t>
      </w:r>
    </w:p>
    <w:p w14:paraId="7D1D0008" w14:textId="2F046983" w:rsidR="002937B1" w:rsidRPr="003834D2" w:rsidRDefault="00257888" w:rsidP="00DA5472">
      <w:pPr>
        <w:pStyle w:val="ListParagraph"/>
        <w:spacing w:before="0" w:line="240" w:lineRule="auto"/>
        <w:ind w:left="0"/>
        <w:contextualSpacing w:val="0"/>
        <w:jc w:val="center"/>
        <w:rPr>
          <w:rFonts w:cs="Times New Roman"/>
          <w:i/>
          <w:szCs w:val="24"/>
          <w:lang w:val="en-GB"/>
        </w:rPr>
      </w:pPr>
      <w:r w:rsidRPr="00055CAD">
        <w:rPr>
          <w:rFonts w:eastAsia="Times New Roman" w:cs="Times New Roman"/>
          <w:i/>
          <w:szCs w:val="24"/>
          <w:lang w:val="en-US"/>
        </w:rPr>
        <w:t xml:space="preserve"> </w:t>
      </w:r>
      <w:r w:rsidR="002937B1" w:rsidRPr="00DA5472">
        <w:rPr>
          <w:rFonts w:cs="Times New Roman"/>
          <w:i/>
          <w:szCs w:val="24"/>
          <w:lang w:val="en-US"/>
        </w:rPr>
        <w:t>*</w:t>
      </w:r>
      <w:r w:rsidR="003834D2">
        <w:rPr>
          <w:rStyle w:val="Hyperlink"/>
          <w:rFonts w:cs="Times New Roman"/>
          <w:i/>
          <w:szCs w:val="24"/>
          <w:lang w:val="en-US"/>
        </w:rPr>
        <w:t>theo@iceht.forth.gr</w:t>
      </w:r>
    </w:p>
    <w:p w14:paraId="5C972B3D" w14:textId="77777777" w:rsidR="00257888" w:rsidRPr="00DA5472" w:rsidRDefault="00257888" w:rsidP="002937B1">
      <w:pPr>
        <w:spacing w:after="120" w:line="240" w:lineRule="auto"/>
        <w:jc w:val="both"/>
        <w:rPr>
          <w:rStyle w:val="hps"/>
          <w:rFonts w:cs="Times New Roman"/>
          <w:b/>
          <w:szCs w:val="24"/>
          <w:lang w:val="en-US"/>
        </w:rPr>
      </w:pPr>
    </w:p>
    <w:p w14:paraId="2E62B893" w14:textId="142039F7" w:rsidR="002937B1" w:rsidRPr="00E107DE" w:rsidRDefault="00650F36" w:rsidP="001327BE">
      <w:pPr>
        <w:spacing w:after="20" w:line="240" w:lineRule="auto"/>
        <w:jc w:val="both"/>
        <w:rPr>
          <w:rStyle w:val="hps"/>
          <w:rFonts w:cs="Times New Roman"/>
          <w:b/>
          <w:szCs w:val="24"/>
        </w:rPr>
      </w:pPr>
      <w:r>
        <w:rPr>
          <w:rStyle w:val="hps"/>
          <w:rFonts w:cs="Times New Roman"/>
          <w:b/>
          <w:szCs w:val="24"/>
          <w:lang w:val="en-US"/>
        </w:rPr>
        <w:t>ABSTRACT</w:t>
      </w:r>
    </w:p>
    <w:p w14:paraId="53A75412" w14:textId="14D65ABE" w:rsidR="004A3C23" w:rsidRPr="00252AE3" w:rsidRDefault="000A5EC1" w:rsidP="0088657A">
      <w:pPr>
        <w:spacing w:after="20" w:line="240" w:lineRule="auto"/>
        <w:ind w:firstLine="720"/>
        <w:jc w:val="both"/>
        <w:rPr>
          <w:rFonts w:ascii="Calibri" w:hAnsi="Calibri" w:cs="Calibri"/>
          <w:szCs w:val="24"/>
          <w:lang w:eastAsia="fr-FR"/>
        </w:rPr>
      </w:pPr>
      <w:r w:rsidRPr="00252AE3">
        <w:rPr>
          <w:rStyle w:val="hps"/>
          <w:rFonts w:ascii="Calibri" w:hAnsi="Calibri" w:cs="Calibri"/>
          <w:szCs w:val="24"/>
        </w:rPr>
        <w:t xml:space="preserve">Membrane-based </w:t>
      </w:r>
      <w:r w:rsidR="00923090" w:rsidRPr="00252AE3">
        <w:rPr>
          <w:rStyle w:val="hps"/>
          <w:rFonts w:ascii="Calibri" w:hAnsi="Calibri" w:cs="Calibri"/>
          <w:szCs w:val="24"/>
        </w:rPr>
        <w:t xml:space="preserve">technology for </w:t>
      </w:r>
      <w:r w:rsidRPr="00252AE3">
        <w:rPr>
          <w:rStyle w:val="hps"/>
          <w:rFonts w:ascii="Calibri" w:hAnsi="Calibri" w:cs="Calibri"/>
          <w:szCs w:val="24"/>
        </w:rPr>
        <w:t xml:space="preserve">gas dehumidification (or drying) </w:t>
      </w:r>
      <w:r w:rsidR="00923090" w:rsidRPr="00252AE3">
        <w:rPr>
          <w:rStyle w:val="hps"/>
          <w:rFonts w:ascii="Calibri" w:hAnsi="Calibri" w:cs="Calibri"/>
          <w:szCs w:val="24"/>
        </w:rPr>
        <w:t>is in the spotlight because of i</w:t>
      </w:r>
      <w:r w:rsidR="002E7B8C">
        <w:rPr>
          <w:rStyle w:val="hps"/>
          <w:rFonts w:ascii="Calibri" w:hAnsi="Calibri" w:cs="Calibri"/>
          <w:szCs w:val="24"/>
        </w:rPr>
        <w:t>ts technical, energy-efficiency</w:t>
      </w:r>
      <w:r w:rsidR="00F2642D" w:rsidRPr="00252AE3">
        <w:rPr>
          <w:rStyle w:val="hps"/>
          <w:rFonts w:ascii="Calibri" w:hAnsi="Calibri" w:cs="Calibri"/>
          <w:szCs w:val="24"/>
        </w:rPr>
        <w:t xml:space="preserve"> and </w:t>
      </w:r>
      <w:proofErr w:type="spellStart"/>
      <w:r w:rsidR="00F2642D" w:rsidRPr="00252AE3">
        <w:rPr>
          <w:rStyle w:val="hps"/>
          <w:rFonts w:ascii="Calibri" w:hAnsi="Calibri" w:cs="Calibri"/>
          <w:szCs w:val="24"/>
        </w:rPr>
        <w:t>ecofriendly</w:t>
      </w:r>
      <w:proofErr w:type="spellEnd"/>
      <w:r w:rsidR="00923090" w:rsidRPr="00252AE3">
        <w:rPr>
          <w:rStyle w:val="hps"/>
          <w:rFonts w:ascii="Calibri" w:hAnsi="Calibri" w:cs="Calibri"/>
          <w:szCs w:val="24"/>
        </w:rPr>
        <w:t xml:space="preserve"> advantages compared to conventional </w:t>
      </w:r>
      <w:r w:rsidRPr="00252AE3">
        <w:rPr>
          <w:rStyle w:val="hps"/>
          <w:rFonts w:ascii="Calibri" w:hAnsi="Calibri" w:cs="Calibri"/>
          <w:szCs w:val="24"/>
        </w:rPr>
        <w:t>absorption, adsorption and refrigeration</w:t>
      </w:r>
      <w:r w:rsidR="001972B1" w:rsidRPr="00252AE3">
        <w:rPr>
          <w:rStyle w:val="hps"/>
          <w:rFonts w:ascii="Calibri" w:hAnsi="Calibri" w:cs="Calibri"/>
          <w:szCs w:val="24"/>
        </w:rPr>
        <w:t xml:space="preserve"> methods</w:t>
      </w:r>
      <w:r w:rsidR="008A3C88">
        <w:rPr>
          <w:rStyle w:val="hps"/>
          <w:rFonts w:ascii="Calibri" w:hAnsi="Calibri" w:cs="Calibri"/>
          <w:szCs w:val="24"/>
        </w:rPr>
        <w:t xml:space="preserve"> [1]</w:t>
      </w:r>
      <w:r w:rsidR="001972B1" w:rsidRPr="00252AE3">
        <w:rPr>
          <w:rStyle w:val="hps"/>
          <w:rFonts w:ascii="Calibri" w:hAnsi="Calibri" w:cs="Calibri"/>
          <w:szCs w:val="24"/>
        </w:rPr>
        <w:t xml:space="preserve">. Typically, hydrophilic polymer membrane materials </w:t>
      </w:r>
      <w:r w:rsidR="00CA346E" w:rsidRPr="00252AE3">
        <w:rPr>
          <w:rStyle w:val="hps"/>
          <w:rFonts w:ascii="Calibri" w:hAnsi="Calibri" w:cs="Calibri"/>
          <w:szCs w:val="24"/>
        </w:rPr>
        <w:t>have been investigated</w:t>
      </w:r>
      <w:r w:rsidR="002627FD" w:rsidRPr="00252AE3">
        <w:rPr>
          <w:rStyle w:val="hps"/>
          <w:rFonts w:ascii="Calibri" w:hAnsi="Calibri" w:cs="Calibri"/>
          <w:szCs w:val="24"/>
        </w:rPr>
        <w:t xml:space="preserve"> in </w:t>
      </w:r>
      <w:r w:rsidR="00CA346E" w:rsidRPr="00252AE3">
        <w:rPr>
          <w:rStyle w:val="hps"/>
          <w:rFonts w:ascii="Calibri" w:hAnsi="Calibri" w:cs="Calibri"/>
          <w:szCs w:val="24"/>
        </w:rPr>
        <w:t xml:space="preserve">different </w:t>
      </w:r>
      <w:r w:rsidR="002E7B8C">
        <w:rPr>
          <w:rStyle w:val="hps"/>
          <w:rFonts w:ascii="Calibri" w:hAnsi="Calibri" w:cs="Calibri"/>
          <w:szCs w:val="24"/>
        </w:rPr>
        <w:t>dehu</w:t>
      </w:r>
      <w:r w:rsidR="002627FD" w:rsidRPr="00252AE3">
        <w:rPr>
          <w:rStyle w:val="hps"/>
          <w:rFonts w:ascii="Calibri" w:hAnsi="Calibri" w:cs="Calibri"/>
          <w:szCs w:val="24"/>
        </w:rPr>
        <w:t>midification application</w:t>
      </w:r>
      <w:r w:rsidR="00CA346E" w:rsidRPr="00252AE3">
        <w:rPr>
          <w:rStyle w:val="hps"/>
          <w:rFonts w:ascii="Calibri" w:hAnsi="Calibri" w:cs="Calibri"/>
          <w:szCs w:val="24"/>
        </w:rPr>
        <w:t>s</w:t>
      </w:r>
      <w:r w:rsidR="002627FD" w:rsidRPr="00252AE3">
        <w:rPr>
          <w:rStyle w:val="hps"/>
          <w:rFonts w:ascii="Calibri" w:hAnsi="Calibri" w:cs="Calibri"/>
          <w:szCs w:val="24"/>
        </w:rPr>
        <w:t xml:space="preserve"> such as natural gas dehydration, flue gas drying, v</w:t>
      </w:r>
      <w:r w:rsidR="002627FD" w:rsidRPr="00252AE3">
        <w:rPr>
          <w:rFonts w:ascii="Calibri" w:hAnsi="Calibri" w:cs="Calibri"/>
          <w:szCs w:val="24"/>
        </w:rPr>
        <w:t>entilation, and air conditioning systems</w:t>
      </w:r>
      <w:r w:rsidR="008A3C88">
        <w:rPr>
          <w:rFonts w:ascii="Calibri" w:hAnsi="Calibri" w:cs="Calibri"/>
          <w:szCs w:val="24"/>
        </w:rPr>
        <w:t xml:space="preserve"> [1]</w:t>
      </w:r>
      <w:r w:rsidR="002627FD" w:rsidRPr="00252AE3">
        <w:rPr>
          <w:rFonts w:ascii="Calibri" w:hAnsi="Calibri" w:cs="Calibri"/>
          <w:szCs w:val="24"/>
        </w:rPr>
        <w:t>.</w:t>
      </w:r>
      <w:r w:rsidR="00E61E4D" w:rsidRPr="00252AE3">
        <w:rPr>
          <w:rStyle w:val="hps"/>
          <w:rFonts w:ascii="Calibri" w:hAnsi="Calibri" w:cs="Calibri"/>
          <w:szCs w:val="24"/>
        </w:rPr>
        <w:t xml:space="preserve"> </w:t>
      </w:r>
      <w:r w:rsidR="001972B1" w:rsidRPr="00252AE3">
        <w:rPr>
          <w:rStyle w:val="hps"/>
          <w:rFonts w:ascii="Calibri" w:hAnsi="Calibri" w:cs="Calibri"/>
          <w:szCs w:val="24"/>
        </w:rPr>
        <w:t>However,</w:t>
      </w:r>
      <w:r w:rsidR="00E61E4D" w:rsidRPr="00252AE3">
        <w:rPr>
          <w:rStyle w:val="hps"/>
          <w:rFonts w:ascii="Calibri" w:hAnsi="Calibri" w:cs="Calibri"/>
          <w:szCs w:val="24"/>
        </w:rPr>
        <w:t xml:space="preserve"> </w:t>
      </w:r>
      <w:r w:rsidR="004A3C23" w:rsidRPr="00252AE3">
        <w:rPr>
          <w:rStyle w:val="hps"/>
          <w:rFonts w:ascii="Calibri" w:hAnsi="Calibri" w:cs="Calibri"/>
          <w:szCs w:val="24"/>
        </w:rPr>
        <w:t>they</w:t>
      </w:r>
      <w:r w:rsidR="001972B1" w:rsidRPr="00252AE3">
        <w:rPr>
          <w:rStyle w:val="hps"/>
          <w:rFonts w:ascii="Calibri" w:hAnsi="Calibri" w:cs="Calibri"/>
          <w:szCs w:val="24"/>
        </w:rPr>
        <w:t xml:space="preserve"> face performance limitations</w:t>
      </w:r>
      <w:r w:rsidR="004A3C23" w:rsidRPr="00252AE3">
        <w:rPr>
          <w:rStyle w:val="hps"/>
          <w:rFonts w:ascii="Calibri" w:hAnsi="Calibri" w:cs="Calibri"/>
          <w:szCs w:val="24"/>
        </w:rPr>
        <w:t xml:space="preserve"> and, as a result, </w:t>
      </w:r>
      <w:r w:rsidR="00F05EF4" w:rsidRPr="00252AE3">
        <w:rPr>
          <w:rStyle w:val="hps"/>
          <w:rFonts w:ascii="Calibri" w:hAnsi="Calibri" w:cs="Calibri"/>
          <w:szCs w:val="24"/>
        </w:rPr>
        <w:t xml:space="preserve">a new </w:t>
      </w:r>
      <w:r w:rsidR="00CA346E" w:rsidRPr="00252AE3">
        <w:rPr>
          <w:rStyle w:val="hps"/>
          <w:rFonts w:ascii="Calibri" w:hAnsi="Calibri" w:cs="Calibri"/>
          <w:szCs w:val="24"/>
        </w:rPr>
        <w:t xml:space="preserve">research </w:t>
      </w:r>
      <w:r w:rsidR="00F05EF4" w:rsidRPr="00252AE3">
        <w:rPr>
          <w:rStyle w:val="hps"/>
          <w:rFonts w:ascii="Calibri" w:hAnsi="Calibri" w:cs="Calibri"/>
          <w:szCs w:val="24"/>
        </w:rPr>
        <w:t xml:space="preserve">direction has recently been established </w:t>
      </w:r>
      <w:r w:rsidR="004A3C23" w:rsidRPr="00252AE3">
        <w:rPr>
          <w:rStyle w:val="hps"/>
          <w:rFonts w:ascii="Calibri" w:hAnsi="Calibri" w:cs="Calibri"/>
          <w:szCs w:val="24"/>
        </w:rPr>
        <w:t>by immobilizing ionic liquids</w:t>
      </w:r>
      <w:r w:rsidR="003F4835">
        <w:rPr>
          <w:rStyle w:val="hps"/>
          <w:rFonts w:ascii="Calibri" w:hAnsi="Calibri" w:cs="Calibri"/>
          <w:szCs w:val="24"/>
        </w:rPr>
        <w:t xml:space="preserve"> (ILs)</w:t>
      </w:r>
      <w:r w:rsidR="004A3C23" w:rsidRPr="00252AE3">
        <w:rPr>
          <w:rStyle w:val="hps"/>
          <w:rFonts w:ascii="Calibri" w:hAnsi="Calibri" w:cs="Calibri"/>
          <w:szCs w:val="24"/>
        </w:rPr>
        <w:t xml:space="preserve"> on porous substrates</w:t>
      </w:r>
      <w:r w:rsidR="002E7B8C">
        <w:rPr>
          <w:rStyle w:val="hps"/>
          <w:rFonts w:ascii="Calibri" w:hAnsi="Calibri" w:cs="Calibri"/>
          <w:szCs w:val="24"/>
        </w:rPr>
        <w:t xml:space="preserve"> to tackle such issues</w:t>
      </w:r>
      <w:r w:rsidR="004A3C23" w:rsidRPr="00252AE3">
        <w:rPr>
          <w:rStyle w:val="hps"/>
          <w:rFonts w:ascii="Calibri" w:hAnsi="Calibri" w:cs="Calibri"/>
          <w:szCs w:val="24"/>
        </w:rPr>
        <w:t xml:space="preserve">. </w:t>
      </w:r>
    </w:p>
    <w:p w14:paraId="3F3C6413" w14:textId="2B699931" w:rsidR="00BE265D" w:rsidRDefault="0088657A" w:rsidP="002B5AA0">
      <w:pPr>
        <w:spacing w:after="20" w:line="240" w:lineRule="auto"/>
        <w:ind w:firstLine="720"/>
        <w:jc w:val="both"/>
        <w:rPr>
          <w:rFonts w:ascii="Calibri" w:hAnsi="Calibri" w:cs="Calibri"/>
          <w:szCs w:val="24"/>
        </w:rPr>
      </w:pPr>
      <w:r w:rsidRPr="00252AE3">
        <w:rPr>
          <w:rFonts w:ascii="Calibri" w:hAnsi="Calibri" w:cs="Calibri"/>
          <w:szCs w:val="24"/>
          <w:lang w:eastAsia="fr-FR"/>
        </w:rPr>
        <w:t xml:space="preserve">In this work, two </w:t>
      </w:r>
      <w:r w:rsidR="000022AE" w:rsidRPr="00252AE3">
        <w:rPr>
          <w:rFonts w:ascii="Calibri" w:hAnsi="Calibri" w:cs="Calibri"/>
          <w:szCs w:val="24"/>
          <w:lang w:eastAsia="fr-FR"/>
        </w:rPr>
        <w:t>series</w:t>
      </w:r>
      <w:r w:rsidRPr="00252AE3">
        <w:rPr>
          <w:rFonts w:ascii="Calibri" w:hAnsi="Calibri" w:cs="Calibri"/>
          <w:szCs w:val="24"/>
          <w:lang w:eastAsia="fr-FR"/>
        </w:rPr>
        <w:t xml:space="preserve"> of</w:t>
      </w:r>
      <w:r w:rsidR="002E7B8C">
        <w:rPr>
          <w:rFonts w:ascii="Calibri" w:hAnsi="Calibri" w:cs="Calibri"/>
          <w:szCs w:val="24"/>
          <w:lang w:eastAsia="fr-FR"/>
        </w:rPr>
        <w:t xml:space="preserve"> pyridine-based</w:t>
      </w:r>
      <w:r w:rsidRPr="00252AE3">
        <w:rPr>
          <w:rFonts w:ascii="Calibri" w:hAnsi="Calibri" w:cs="Calibri"/>
          <w:szCs w:val="24"/>
          <w:lang w:eastAsia="fr-FR"/>
        </w:rPr>
        <w:t xml:space="preserve"> </w:t>
      </w:r>
      <w:r w:rsidR="003F4835">
        <w:rPr>
          <w:rStyle w:val="hps"/>
          <w:rFonts w:cs="Times New Roman"/>
          <w:szCs w:val="24"/>
        </w:rPr>
        <w:t>ILs</w:t>
      </w:r>
      <w:r w:rsidR="002E7B8C">
        <w:rPr>
          <w:rFonts w:ascii="Calibri" w:hAnsi="Calibri" w:cs="Calibri"/>
          <w:szCs w:val="24"/>
          <w:lang w:eastAsia="fr-FR"/>
        </w:rPr>
        <w:t xml:space="preserve"> based on</w:t>
      </w:r>
      <w:r w:rsidRPr="00252AE3">
        <w:rPr>
          <w:rFonts w:ascii="Calibri" w:hAnsi="Calibri" w:cs="Calibri"/>
          <w:szCs w:val="24"/>
          <w:lang w:eastAsia="fr-FR"/>
        </w:rPr>
        <w:t xml:space="preserve"> were prepared. </w:t>
      </w:r>
      <w:r w:rsidR="0006644E" w:rsidRPr="00C761F1">
        <w:rPr>
          <w:rFonts w:ascii="Calibri" w:hAnsi="Calibri" w:cs="Calibri"/>
          <w:szCs w:val="24"/>
          <w:lang w:eastAsia="fr-FR"/>
        </w:rPr>
        <w:t xml:space="preserve">The first group includes </w:t>
      </w:r>
      <w:r w:rsidR="003F4835" w:rsidRPr="00C761F1">
        <w:rPr>
          <w:rStyle w:val="hps"/>
          <w:rFonts w:ascii="Calibri" w:hAnsi="Calibri" w:cs="Calibri"/>
          <w:szCs w:val="24"/>
        </w:rPr>
        <w:t>ILs</w:t>
      </w:r>
      <w:r w:rsidR="003F4835" w:rsidRPr="00C761F1">
        <w:rPr>
          <w:rFonts w:ascii="Calibri" w:hAnsi="Calibri" w:cs="Calibri"/>
          <w:szCs w:val="24"/>
          <w:lang w:eastAsia="fr-FR"/>
        </w:rPr>
        <w:t xml:space="preserve"> </w:t>
      </w:r>
      <w:r w:rsidR="00252AE3" w:rsidRPr="00C761F1">
        <w:rPr>
          <w:rFonts w:ascii="Calibri" w:hAnsi="Calibri" w:cs="Calibri"/>
          <w:szCs w:val="24"/>
          <w:lang w:eastAsia="fr-FR"/>
        </w:rPr>
        <w:t xml:space="preserve">with </w:t>
      </w:r>
      <w:r w:rsidR="002E7B8C">
        <w:rPr>
          <w:rFonts w:ascii="Calibri" w:hAnsi="Calibri" w:cs="Calibri"/>
          <w:szCs w:val="24"/>
          <w:lang w:eastAsia="fr-FR"/>
        </w:rPr>
        <w:t>varying</w:t>
      </w:r>
      <w:r w:rsidR="000022AE" w:rsidRPr="00C761F1">
        <w:rPr>
          <w:rFonts w:ascii="Calibri" w:hAnsi="Calibri" w:cs="Calibri"/>
          <w:szCs w:val="24"/>
          <w:lang w:eastAsia="fr-FR"/>
        </w:rPr>
        <w:t xml:space="preserve"> alkyl chain </w:t>
      </w:r>
      <w:r w:rsidR="0006644E" w:rsidRPr="00C761F1">
        <w:rPr>
          <w:rFonts w:ascii="Calibri" w:hAnsi="Calibri" w:cs="Calibri"/>
          <w:szCs w:val="24"/>
          <w:lang w:eastAsia="fr-FR"/>
        </w:rPr>
        <w:t>length of the cation</w:t>
      </w:r>
      <w:r w:rsidR="00252AE3" w:rsidRPr="00C761F1">
        <w:rPr>
          <w:rFonts w:ascii="Calibri" w:hAnsi="Calibri" w:cs="Calibri"/>
          <w:szCs w:val="24"/>
          <w:lang w:eastAsia="fr-FR"/>
        </w:rPr>
        <w:t xml:space="preserve"> while</w:t>
      </w:r>
      <w:r w:rsidR="007078BF" w:rsidRPr="00C761F1">
        <w:rPr>
          <w:rFonts w:ascii="Calibri" w:hAnsi="Calibri" w:cs="Calibri"/>
          <w:szCs w:val="24"/>
          <w:lang w:eastAsia="fr-FR"/>
        </w:rPr>
        <w:t xml:space="preserve"> in</w:t>
      </w:r>
      <w:r w:rsidR="00252AE3" w:rsidRPr="00C761F1">
        <w:rPr>
          <w:rFonts w:ascii="Calibri" w:hAnsi="Calibri" w:cs="Calibri"/>
          <w:szCs w:val="24"/>
          <w:lang w:eastAsia="fr-FR"/>
        </w:rPr>
        <w:t xml:space="preserve"> the other group</w:t>
      </w:r>
      <w:r w:rsidR="007078BF" w:rsidRPr="00C761F1">
        <w:rPr>
          <w:rFonts w:ascii="Calibri" w:hAnsi="Calibri" w:cs="Calibri"/>
          <w:szCs w:val="24"/>
          <w:lang w:eastAsia="fr-FR"/>
        </w:rPr>
        <w:t xml:space="preserve">, various </w:t>
      </w:r>
      <w:r w:rsidR="004D1FA1" w:rsidRPr="00C761F1">
        <w:rPr>
          <w:rFonts w:ascii="Calibri" w:hAnsi="Calibri" w:cs="Calibri"/>
          <w:szCs w:val="24"/>
          <w:lang w:eastAsia="fr-FR"/>
        </w:rPr>
        <w:t>anion</w:t>
      </w:r>
      <w:r w:rsidR="007078BF" w:rsidRPr="00C761F1">
        <w:rPr>
          <w:rFonts w:ascii="Calibri" w:hAnsi="Calibri" w:cs="Calibri"/>
          <w:szCs w:val="24"/>
          <w:lang w:eastAsia="fr-FR"/>
        </w:rPr>
        <w:t>s</w:t>
      </w:r>
      <w:r w:rsidR="004D1FA1" w:rsidRPr="00C761F1">
        <w:rPr>
          <w:rFonts w:ascii="Calibri" w:hAnsi="Calibri" w:cs="Calibri"/>
          <w:szCs w:val="24"/>
          <w:lang w:eastAsia="fr-FR"/>
        </w:rPr>
        <w:t xml:space="preserve"> </w:t>
      </w:r>
      <w:r w:rsidR="007078BF" w:rsidRPr="00C761F1">
        <w:rPr>
          <w:rFonts w:ascii="Calibri" w:hAnsi="Calibri" w:cs="Calibri"/>
          <w:szCs w:val="24"/>
          <w:lang w:eastAsia="fr-FR"/>
        </w:rPr>
        <w:t xml:space="preserve">were used keeping the same cation </w:t>
      </w:r>
      <w:proofErr w:type="spellStart"/>
      <w:r w:rsidR="007078BF" w:rsidRPr="00C761F1">
        <w:rPr>
          <w:rFonts w:ascii="Calibri" w:hAnsi="Calibri" w:cs="Calibri"/>
          <w:szCs w:val="24"/>
          <w:lang w:eastAsia="fr-FR"/>
        </w:rPr>
        <w:t>str</w:t>
      </w:r>
      <w:r w:rsidR="007078BF" w:rsidRPr="00C761F1">
        <w:rPr>
          <w:rStyle w:val="hps"/>
          <w:rFonts w:ascii="Calibri" w:hAnsi="Calibri" w:cs="Calibri"/>
          <w:szCs w:val="24"/>
        </w:rPr>
        <w:t>uctrure</w:t>
      </w:r>
      <w:proofErr w:type="spellEnd"/>
      <w:r w:rsidR="007078BF" w:rsidRPr="00C761F1">
        <w:rPr>
          <w:rStyle w:val="hps"/>
          <w:rFonts w:ascii="Calibri" w:hAnsi="Calibri" w:cs="Calibri"/>
          <w:szCs w:val="24"/>
        </w:rPr>
        <w:t>.</w:t>
      </w:r>
      <w:r w:rsidR="000C20A1" w:rsidRPr="00C761F1">
        <w:rPr>
          <w:rStyle w:val="hps"/>
          <w:rFonts w:ascii="Calibri" w:hAnsi="Calibri" w:cs="Calibri"/>
          <w:szCs w:val="24"/>
        </w:rPr>
        <w:t xml:space="preserve"> </w:t>
      </w:r>
      <w:r w:rsidR="00204661" w:rsidRPr="00C761F1">
        <w:rPr>
          <w:rStyle w:val="hps"/>
          <w:rFonts w:ascii="Calibri" w:hAnsi="Calibri" w:cs="Calibri"/>
          <w:szCs w:val="24"/>
        </w:rPr>
        <w:t xml:space="preserve">The chemical structure of </w:t>
      </w:r>
      <w:r w:rsidR="003F4835" w:rsidRPr="00C761F1">
        <w:rPr>
          <w:rStyle w:val="hps"/>
          <w:rFonts w:ascii="Calibri" w:hAnsi="Calibri" w:cs="Calibri"/>
          <w:szCs w:val="24"/>
        </w:rPr>
        <w:t xml:space="preserve">ILs </w:t>
      </w:r>
      <w:r w:rsidR="000C20A1" w:rsidRPr="00C761F1">
        <w:rPr>
          <w:rStyle w:val="hps"/>
          <w:rFonts w:ascii="Calibri" w:hAnsi="Calibri" w:cs="Calibri"/>
          <w:szCs w:val="24"/>
        </w:rPr>
        <w:t>w</w:t>
      </w:r>
      <w:r w:rsidR="00204661" w:rsidRPr="00C761F1">
        <w:rPr>
          <w:rStyle w:val="hps"/>
          <w:rFonts w:ascii="Calibri" w:hAnsi="Calibri" w:cs="Calibri"/>
          <w:szCs w:val="24"/>
        </w:rPr>
        <w:t xml:space="preserve">as confirmed </w:t>
      </w:r>
      <w:r w:rsidR="002E7B8C">
        <w:rPr>
          <w:rStyle w:val="hps"/>
          <w:rFonts w:ascii="Calibri" w:hAnsi="Calibri" w:cs="Calibri"/>
          <w:szCs w:val="24"/>
        </w:rPr>
        <w:t>by FTIR and NMR spectroscopy and their viscosity was measured while the density of ILs was</w:t>
      </w:r>
      <w:r w:rsidR="001A6664" w:rsidRPr="00C761F1">
        <w:rPr>
          <w:rStyle w:val="hps"/>
          <w:rFonts w:ascii="Calibri" w:hAnsi="Calibri" w:cs="Calibri"/>
          <w:szCs w:val="24"/>
        </w:rPr>
        <w:t xml:space="preserve"> theoretically calculated</w:t>
      </w:r>
      <w:r w:rsidR="000027E2" w:rsidRPr="00C761F1">
        <w:rPr>
          <w:rStyle w:val="hps"/>
          <w:rFonts w:ascii="Calibri" w:hAnsi="Calibri" w:cs="Calibri"/>
          <w:szCs w:val="24"/>
        </w:rPr>
        <w:t xml:space="preserve">. </w:t>
      </w:r>
      <w:r w:rsidR="00204661" w:rsidRPr="00C761F1">
        <w:rPr>
          <w:rStyle w:val="hps"/>
          <w:rFonts w:ascii="Calibri" w:hAnsi="Calibri" w:cs="Calibri"/>
          <w:szCs w:val="24"/>
        </w:rPr>
        <w:t>Short-term t</w:t>
      </w:r>
      <w:r w:rsidR="000C20A1" w:rsidRPr="00C761F1">
        <w:rPr>
          <w:rStyle w:val="hps"/>
          <w:rFonts w:ascii="Calibri" w:hAnsi="Calibri" w:cs="Calibri"/>
          <w:szCs w:val="24"/>
        </w:rPr>
        <w:t xml:space="preserve">hermal stability </w:t>
      </w:r>
      <w:r w:rsidR="003F4835" w:rsidRPr="00C761F1">
        <w:rPr>
          <w:rStyle w:val="hps"/>
          <w:rFonts w:ascii="Calibri" w:hAnsi="Calibri" w:cs="Calibri"/>
          <w:szCs w:val="24"/>
        </w:rPr>
        <w:t xml:space="preserve">of ILs was </w:t>
      </w:r>
      <w:r w:rsidR="000027E2" w:rsidRPr="00C761F1">
        <w:rPr>
          <w:rStyle w:val="hps"/>
          <w:rFonts w:ascii="Calibri" w:hAnsi="Calibri" w:cs="Calibri"/>
          <w:szCs w:val="24"/>
        </w:rPr>
        <w:t xml:space="preserve">also </w:t>
      </w:r>
      <w:r w:rsidR="003F4835" w:rsidRPr="00C761F1">
        <w:rPr>
          <w:rStyle w:val="hps"/>
          <w:rFonts w:ascii="Calibri" w:hAnsi="Calibri" w:cs="Calibri"/>
          <w:szCs w:val="24"/>
        </w:rPr>
        <w:t xml:space="preserve">investigated </w:t>
      </w:r>
      <w:r w:rsidR="000C20A1" w:rsidRPr="00C761F1">
        <w:rPr>
          <w:rStyle w:val="hps"/>
          <w:rFonts w:ascii="Calibri" w:hAnsi="Calibri" w:cs="Calibri"/>
          <w:szCs w:val="24"/>
        </w:rPr>
        <w:t xml:space="preserve">by thermogravimetric analysis (TGA) and glass transition temperature of ILs </w:t>
      </w:r>
      <w:r w:rsidR="003F4835" w:rsidRPr="00C761F1">
        <w:rPr>
          <w:rStyle w:val="hps"/>
          <w:rFonts w:ascii="Calibri" w:hAnsi="Calibri" w:cs="Calibri"/>
          <w:szCs w:val="24"/>
        </w:rPr>
        <w:t xml:space="preserve">was determined using </w:t>
      </w:r>
      <w:r w:rsidR="00CA4216" w:rsidRPr="00C761F1">
        <w:rPr>
          <w:rStyle w:val="hps"/>
          <w:rFonts w:ascii="Calibri" w:hAnsi="Calibri" w:cs="Calibri"/>
          <w:szCs w:val="24"/>
        </w:rPr>
        <w:t xml:space="preserve">differential scanning </w:t>
      </w:r>
      <w:proofErr w:type="spellStart"/>
      <w:r w:rsidR="00CA4216" w:rsidRPr="00C761F1">
        <w:rPr>
          <w:rStyle w:val="hps"/>
          <w:rFonts w:ascii="Calibri" w:hAnsi="Calibri" w:cs="Calibri"/>
          <w:szCs w:val="24"/>
        </w:rPr>
        <w:t>callorimery</w:t>
      </w:r>
      <w:proofErr w:type="spellEnd"/>
      <w:r w:rsidR="00CA4216" w:rsidRPr="00C761F1">
        <w:rPr>
          <w:rStyle w:val="hps"/>
          <w:rFonts w:ascii="Calibri" w:hAnsi="Calibri" w:cs="Calibri"/>
          <w:szCs w:val="24"/>
        </w:rPr>
        <w:t xml:space="preserve"> (DSC). </w:t>
      </w:r>
      <w:r w:rsidR="00C761F1" w:rsidRPr="00C761F1">
        <w:rPr>
          <w:rStyle w:val="hps"/>
          <w:rFonts w:ascii="Calibri" w:hAnsi="Calibri" w:cs="Calibri"/>
          <w:szCs w:val="24"/>
        </w:rPr>
        <w:t xml:space="preserve">Supported ionic liquid membranes (SILMs) </w:t>
      </w:r>
      <w:r w:rsidR="00C761F1" w:rsidRPr="00C761F1">
        <w:rPr>
          <w:rFonts w:ascii="Calibri" w:hAnsi="Calibri" w:cs="Calibri"/>
          <w:szCs w:val="24"/>
        </w:rPr>
        <w:t>were prepared by drop-casting ILs on a hydrophobic PVDF substrate.</w:t>
      </w:r>
      <w:r w:rsidR="00CD2DA5">
        <w:rPr>
          <w:rFonts w:ascii="Calibri" w:hAnsi="Calibri" w:cs="Calibri"/>
          <w:szCs w:val="24"/>
        </w:rPr>
        <w:t xml:space="preserve"> </w:t>
      </w:r>
      <w:r w:rsidR="00D97A19">
        <w:rPr>
          <w:rFonts w:ascii="Calibri" w:hAnsi="Calibri" w:cs="Calibri"/>
          <w:szCs w:val="24"/>
        </w:rPr>
        <w:t>Finally</w:t>
      </w:r>
      <w:r w:rsidR="00355466">
        <w:rPr>
          <w:rFonts w:ascii="Calibri" w:hAnsi="Calibri" w:cs="Calibri"/>
          <w:szCs w:val="24"/>
        </w:rPr>
        <w:t>, p</w:t>
      </w:r>
      <w:r w:rsidR="00CD2DA5" w:rsidRPr="00CD2DA5">
        <w:rPr>
          <w:rFonts w:ascii="Calibri" w:hAnsi="Calibri" w:cs="Calibri"/>
          <w:szCs w:val="24"/>
        </w:rPr>
        <w:t>ure</w:t>
      </w:r>
      <w:r w:rsidR="007C37A1">
        <w:rPr>
          <w:rFonts w:ascii="Calibri" w:hAnsi="Calibri" w:cs="Calibri"/>
          <w:szCs w:val="24"/>
        </w:rPr>
        <w:t xml:space="preserve"> and mixed</w:t>
      </w:r>
      <w:r w:rsidR="00CD2DA5" w:rsidRPr="00CD2DA5">
        <w:rPr>
          <w:rFonts w:ascii="Calibri" w:hAnsi="Calibri" w:cs="Calibri"/>
          <w:szCs w:val="24"/>
        </w:rPr>
        <w:t xml:space="preserve"> gas and water vapor permeability measurements were</w:t>
      </w:r>
      <w:r w:rsidR="00355466">
        <w:rPr>
          <w:rFonts w:ascii="Calibri" w:hAnsi="Calibri" w:cs="Calibri"/>
          <w:szCs w:val="24"/>
        </w:rPr>
        <w:t xml:space="preserve"> </w:t>
      </w:r>
      <w:r w:rsidR="00CD2DA5" w:rsidRPr="00CD2DA5">
        <w:rPr>
          <w:rFonts w:ascii="Calibri" w:hAnsi="Calibri" w:cs="Calibri"/>
          <w:szCs w:val="24"/>
        </w:rPr>
        <w:t xml:space="preserve">carried out using the </w:t>
      </w:r>
      <w:proofErr w:type="spellStart"/>
      <w:r w:rsidR="00CD2DA5" w:rsidRPr="00CD2DA5">
        <w:rPr>
          <w:rFonts w:ascii="Calibri" w:hAnsi="Calibri" w:cs="Calibri"/>
          <w:szCs w:val="24"/>
        </w:rPr>
        <w:t>Wicke-Kallenbach</w:t>
      </w:r>
      <w:proofErr w:type="spellEnd"/>
      <w:r w:rsidR="00CD2DA5" w:rsidRPr="00CD2DA5">
        <w:rPr>
          <w:rFonts w:ascii="Calibri" w:hAnsi="Calibri" w:cs="Calibri"/>
          <w:szCs w:val="24"/>
        </w:rPr>
        <w:t xml:space="preserve"> method</w:t>
      </w:r>
      <w:r w:rsidR="00D97A19">
        <w:rPr>
          <w:rFonts w:ascii="Calibri" w:hAnsi="Calibri" w:cs="Calibri"/>
          <w:szCs w:val="24"/>
        </w:rPr>
        <w:t>.</w:t>
      </w:r>
    </w:p>
    <w:p w14:paraId="1A7092B5" w14:textId="51E2E5F2" w:rsidR="006375FA" w:rsidRPr="00CC1190" w:rsidRDefault="00CC1190" w:rsidP="00CC11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hps"/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It has been demonstrated that </w:t>
      </w:r>
      <w:r w:rsidRPr="00CC1190">
        <w:rPr>
          <w:rFonts w:ascii="Calibri" w:hAnsi="Calibri" w:cs="Calibri"/>
          <w:color w:val="auto"/>
          <w:szCs w:val="24"/>
        </w:rPr>
        <w:t xml:space="preserve">the water </w:t>
      </w:r>
      <w:proofErr w:type="spellStart"/>
      <w:r w:rsidRPr="00CC1190">
        <w:rPr>
          <w:rFonts w:ascii="Calibri" w:hAnsi="Calibri" w:cs="Calibri"/>
          <w:color w:val="auto"/>
          <w:szCs w:val="24"/>
        </w:rPr>
        <w:t>vapor</w:t>
      </w:r>
      <w:proofErr w:type="spellEnd"/>
      <w:r w:rsidRPr="00CC1190">
        <w:rPr>
          <w:rFonts w:ascii="Calibri" w:hAnsi="Calibri" w:cs="Calibri"/>
          <w:color w:val="auto"/>
          <w:szCs w:val="24"/>
        </w:rPr>
        <w:t xml:space="preserve"> permeability of</w:t>
      </w:r>
      <w:r>
        <w:rPr>
          <w:rFonts w:ascii="Calibri" w:hAnsi="Calibri" w:cs="Calibri"/>
          <w:color w:val="auto"/>
          <w:szCs w:val="24"/>
        </w:rPr>
        <w:t xml:space="preserve"> </w:t>
      </w:r>
      <w:r w:rsidR="002E7B8C">
        <w:rPr>
          <w:rFonts w:ascii="Calibri" w:hAnsi="Calibri" w:cs="Calibri"/>
          <w:color w:val="auto"/>
          <w:szCs w:val="24"/>
        </w:rPr>
        <w:t xml:space="preserve">synthesized </w:t>
      </w:r>
      <w:r>
        <w:rPr>
          <w:rStyle w:val="hps"/>
          <w:rFonts w:cs="Times New Roman"/>
          <w:szCs w:val="24"/>
        </w:rPr>
        <w:t>ILs</w:t>
      </w:r>
      <w:r w:rsidRPr="00CC1190">
        <w:rPr>
          <w:rFonts w:ascii="Calibri" w:hAnsi="Calibri" w:cs="Calibri"/>
          <w:color w:val="auto"/>
          <w:szCs w:val="24"/>
        </w:rPr>
        <w:t xml:space="preserve"> can be tuned by selection of a counter anion with</w:t>
      </w:r>
      <w:r>
        <w:rPr>
          <w:rFonts w:ascii="Calibri" w:hAnsi="Calibri" w:cs="Calibri"/>
          <w:color w:val="auto"/>
          <w:szCs w:val="24"/>
        </w:rPr>
        <w:t xml:space="preserve"> </w:t>
      </w:r>
      <w:r w:rsidRPr="00CC1190">
        <w:rPr>
          <w:rFonts w:ascii="Calibri" w:hAnsi="Calibri" w:cs="Calibri"/>
          <w:color w:val="auto"/>
          <w:szCs w:val="24"/>
        </w:rPr>
        <w:t>high hydrophilicity</w:t>
      </w:r>
      <w:r>
        <w:rPr>
          <w:rFonts w:ascii="Calibri" w:hAnsi="Calibri" w:cs="Calibri"/>
          <w:color w:val="auto"/>
          <w:szCs w:val="24"/>
        </w:rPr>
        <w:t xml:space="preserve">. The membrane with the IL </w:t>
      </w:r>
      <w:r w:rsidRPr="00CC1190">
        <w:rPr>
          <w:rFonts w:ascii="Calibri" w:hAnsi="Calibri" w:cs="Calibri"/>
          <w:color w:val="auto"/>
          <w:szCs w:val="24"/>
        </w:rPr>
        <w:t>containing the more hydrophilic counter</w:t>
      </w:r>
      <w:r>
        <w:rPr>
          <w:rFonts w:ascii="Calibri" w:hAnsi="Calibri" w:cs="Calibri"/>
          <w:color w:val="auto"/>
          <w:szCs w:val="24"/>
        </w:rPr>
        <w:t xml:space="preserve"> </w:t>
      </w:r>
      <w:r w:rsidRPr="00CC1190">
        <w:rPr>
          <w:rFonts w:ascii="Calibri" w:hAnsi="Calibri" w:cs="Calibri"/>
          <w:color w:val="auto"/>
          <w:szCs w:val="24"/>
        </w:rPr>
        <w:t>anion</w:t>
      </w:r>
      <w:r>
        <w:rPr>
          <w:rFonts w:ascii="Calibri" w:hAnsi="Calibri" w:cs="Calibri"/>
          <w:color w:val="auto"/>
          <w:szCs w:val="24"/>
        </w:rPr>
        <w:t xml:space="preserve"> (MeSO</w:t>
      </w:r>
      <w:r w:rsidRPr="00CC1190">
        <w:rPr>
          <w:rFonts w:ascii="Calibri" w:hAnsi="Calibri" w:cs="Calibri"/>
          <w:color w:val="auto"/>
          <w:szCs w:val="24"/>
          <w:vertAlign w:val="subscript"/>
        </w:rPr>
        <w:t>3</w:t>
      </w:r>
      <w:r w:rsidRPr="00CC1190">
        <w:rPr>
          <w:rFonts w:ascii="Calibri" w:hAnsi="Calibri" w:cs="Calibri"/>
          <w:color w:val="auto"/>
          <w:szCs w:val="24"/>
          <w:vertAlign w:val="superscript"/>
        </w:rPr>
        <w:t>-</w:t>
      </w:r>
      <w:r>
        <w:rPr>
          <w:rFonts w:ascii="Calibri" w:hAnsi="Calibri" w:cs="Calibri"/>
          <w:color w:val="auto"/>
          <w:szCs w:val="24"/>
        </w:rPr>
        <w:t>)</w:t>
      </w:r>
      <w:r w:rsidRPr="00CC1190">
        <w:rPr>
          <w:rFonts w:ascii="Calibri" w:hAnsi="Calibri" w:cs="Calibri"/>
          <w:color w:val="auto"/>
          <w:szCs w:val="24"/>
        </w:rPr>
        <w:t xml:space="preserve"> ha</w:t>
      </w:r>
      <w:r>
        <w:rPr>
          <w:rFonts w:ascii="Calibri" w:hAnsi="Calibri" w:cs="Calibri"/>
          <w:color w:val="auto"/>
          <w:szCs w:val="24"/>
        </w:rPr>
        <w:t>d</w:t>
      </w:r>
      <w:r w:rsidRPr="00CC1190">
        <w:rPr>
          <w:rFonts w:ascii="Calibri" w:hAnsi="Calibri" w:cs="Calibri"/>
          <w:color w:val="auto"/>
          <w:szCs w:val="24"/>
        </w:rPr>
        <w:t xml:space="preserve"> the highest water vapor permeability</w:t>
      </w:r>
      <w:r>
        <w:rPr>
          <w:rFonts w:ascii="Calibri" w:hAnsi="Calibri" w:cs="Calibri"/>
          <w:szCs w:val="24"/>
        </w:rPr>
        <w:t xml:space="preserve"> </w:t>
      </w:r>
      <w:r w:rsidRPr="00CC1190">
        <w:rPr>
          <w:rFonts w:ascii="Calibri" w:hAnsi="Calibri" w:cs="Calibri"/>
          <w:color w:val="auto"/>
          <w:szCs w:val="24"/>
        </w:rPr>
        <w:t>and H</w:t>
      </w:r>
      <w:r w:rsidRPr="00CC1190">
        <w:rPr>
          <w:rFonts w:ascii="Calibri" w:hAnsi="Calibri" w:cs="Calibri"/>
          <w:color w:val="auto"/>
          <w:szCs w:val="24"/>
          <w:vertAlign w:val="subscript"/>
        </w:rPr>
        <w:t>2</w:t>
      </w:r>
      <w:r w:rsidRPr="00CC1190">
        <w:rPr>
          <w:rFonts w:ascii="Calibri" w:hAnsi="Calibri" w:cs="Calibri"/>
          <w:color w:val="auto"/>
          <w:szCs w:val="24"/>
        </w:rPr>
        <w:t xml:space="preserve">O/gas </w:t>
      </w:r>
      <w:proofErr w:type="spellStart"/>
      <w:r w:rsidRPr="00CC1190">
        <w:rPr>
          <w:rFonts w:ascii="Calibri" w:hAnsi="Calibri" w:cs="Calibri"/>
          <w:color w:val="auto"/>
          <w:szCs w:val="24"/>
        </w:rPr>
        <w:t>selectivities</w:t>
      </w:r>
      <w:proofErr w:type="spellEnd"/>
      <w:r>
        <w:rPr>
          <w:rFonts w:ascii="Calibri" w:hAnsi="Calibri" w:cs="Calibri"/>
          <w:color w:val="auto"/>
          <w:szCs w:val="24"/>
        </w:rPr>
        <w:t>.</w:t>
      </w:r>
      <w:r w:rsidRPr="00CC1190">
        <w:rPr>
          <w:rFonts w:ascii="Calibri" w:hAnsi="Calibri" w:cs="Calibri"/>
          <w:color w:val="auto"/>
          <w:szCs w:val="24"/>
        </w:rPr>
        <w:t xml:space="preserve"> The performance of th</w:t>
      </w:r>
      <w:r>
        <w:rPr>
          <w:rFonts w:ascii="Calibri" w:hAnsi="Calibri" w:cs="Calibri"/>
          <w:color w:val="auto"/>
          <w:szCs w:val="24"/>
        </w:rPr>
        <w:t>is</w:t>
      </w:r>
      <w:r w:rsidRPr="00CC1190">
        <w:rPr>
          <w:rFonts w:ascii="Calibri" w:hAnsi="Calibri" w:cs="Calibri"/>
          <w:color w:val="auto"/>
          <w:szCs w:val="24"/>
        </w:rPr>
        <w:t xml:space="preserve"> membrane in terms of water vapor permeation properties is</w:t>
      </w:r>
      <w:r>
        <w:rPr>
          <w:rFonts w:ascii="Calibri" w:hAnsi="Calibri" w:cs="Calibri"/>
          <w:color w:val="auto"/>
          <w:szCs w:val="24"/>
        </w:rPr>
        <w:t xml:space="preserve"> </w:t>
      </w:r>
      <w:r w:rsidRPr="00CC1190">
        <w:rPr>
          <w:rFonts w:ascii="Calibri" w:hAnsi="Calibri" w:cs="Calibri"/>
          <w:color w:val="auto"/>
          <w:szCs w:val="24"/>
        </w:rPr>
        <w:t>among the highest reported in the literature.</w:t>
      </w:r>
    </w:p>
    <w:p w14:paraId="6D4753D6" w14:textId="77777777" w:rsidR="000C20A1" w:rsidRPr="00E107DE" w:rsidRDefault="000C20A1" w:rsidP="00055CAD">
      <w:pPr>
        <w:spacing w:after="20" w:line="240" w:lineRule="auto"/>
        <w:jc w:val="both"/>
        <w:rPr>
          <w:rStyle w:val="hps"/>
          <w:rFonts w:cs="Times New Roman"/>
          <w:szCs w:val="24"/>
        </w:rPr>
      </w:pPr>
    </w:p>
    <w:p w14:paraId="2A6E70CF" w14:textId="00266C43" w:rsidR="00670DAB" w:rsidRPr="00E107DE" w:rsidRDefault="00411CC6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  <w:lang w:val="en-US"/>
        </w:rPr>
        <w:t>KEYWORDS</w:t>
      </w:r>
      <w:r w:rsidR="00ED7AD7" w:rsidRPr="00E107DE">
        <w:rPr>
          <w:rFonts w:cs="Times New Roman"/>
          <w:b/>
          <w:bCs/>
          <w:szCs w:val="24"/>
        </w:rPr>
        <w:t>:</w:t>
      </w:r>
      <w:r w:rsidR="00DE346C" w:rsidRPr="00E107DE">
        <w:rPr>
          <w:rFonts w:cs="Times New Roman"/>
          <w:b/>
          <w:bCs/>
          <w:szCs w:val="24"/>
        </w:rPr>
        <w:t xml:space="preserve"> </w:t>
      </w:r>
      <w:r w:rsidR="00E539D4">
        <w:rPr>
          <w:rFonts w:cs="Times New Roman"/>
          <w:szCs w:val="24"/>
          <w:lang w:val="en-US"/>
        </w:rPr>
        <w:t>S</w:t>
      </w:r>
      <w:r w:rsidR="00E539D4" w:rsidRPr="00E539D4">
        <w:rPr>
          <w:rFonts w:cs="Times New Roman"/>
          <w:szCs w:val="24"/>
          <w:lang w:val="en-US"/>
        </w:rPr>
        <w:t>upported ionic liquid membranes (SILMs</w:t>
      </w:r>
      <w:proofErr w:type="gramStart"/>
      <w:r w:rsidR="00E539D4" w:rsidRPr="00E539D4">
        <w:rPr>
          <w:rFonts w:cs="Times New Roman"/>
          <w:szCs w:val="24"/>
          <w:lang w:val="en-US"/>
        </w:rPr>
        <w:t>)</w:t>
      </w:r>
      <w:r w:rsidR="00DE346C" w:rsidRPr="00E107DE">
        <w:rPr>
          <w:rFonts w:cs="Times New Roman"/>
          <w:szCs w:val="24"/>
        </w:rPr>
        <w:t xml:space="preserve">, </w:t>
      </w:r>
      <w:r w:rsidR="002E7B8C">
        <w:rPr>
          <w:rFonts w:cs="Times New Roman"/>
          <w:szCs w:val="24"/>
          <w:lang w:val="en-US"/>
        </w:rPr>
        <w:t xml:space="preserve"> gas</w:t>
      </w:r>
      <w:proofErr w:type="gramEnd"/>
      <w:r w:rsidR="002E7B8C">
        <w:rPr>
          <w:rFonts w:cs="Times New Roman"/>
          <w:szCs w:val="24"/>
          <w:lang w:val="en-US"/>
        </w:rPr>
        <w:t xml:space="preserve"> dehydration, air dehu</w:t>
      </w:r>
      <w:r w:rsidR="00E539D4">
        <w:rPr>
          <w:rFonts w:cs="Times New Roman"/>
          <w:szCs w:val="24"/>
          <w:lang w:val="en-US"/>
        </w:rPr>
        <w:t xml:space="preserve">midification, </w:t>
      </w:r>
      <w:r w:rsidR="002E7B8C">
        <w:rPr>
          <w:rFonts w:cs="Times New Roman"/>
          <w:szCs w:val="24"/>
          <w:lang w:val="en-US"/>
        </w:rPr>
        <w:t xml:space="preserve">water vapor </w:t>
      </w:r>
      <w:r w:rsidR="00E539D4" w:rsidRPr="00E539D4">
        <w:rPr>
          <w:rFonts w:cs="Times New Roman"/>
          <w:szCs w:val="24"/>
          <w:lang w:val="en-US"/>
        </w:rPr>
        <w:t>permeability</w:t>
      </w:r>
      <w:r w:rsidR="00E539D4">
        <w:rPr>
          <w:rFonts w:cs="Times New Roman"/>
          <w:szCs w:val="24"/>
          <w:lang w:val="en-US"/>
        </w:rPr>
        <w:t xml:space="preserve">. </w:t>
      </w:r>
      <w:r w:rsidR="00DE346C" w:rsidRPr="00E107DE">
        <w:rPr>
          <w:rFonts w:cs="Times New Roman"/>
          <w:szCs w:val="24"/>
        </w:rPr>
        <w:t xml:space="preserve"> </w:t>
      </w:r>
      <w:r w:rsidR="00ED7AD7" w:rsidRPr="00E107DE">
        <w:rPr>
          <w:rFonts w:cs="Times New Roman"/>
          <w:b/>
          <w:bCs/>
          <w:szCs w:val="24"/>
        </w:rPr>
        <w:t xml:space="preserve"> </w:t>
      </w:r>
    </w:p>
    <w:p w14:paraId="71B43080" w14:textId="3B9DD022" w:rsidR="000E7582" w:rsidRDefault="000E7582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</w:p>
    <w:p w14:paraId="75D5F04F" w14:textId="77777777" w:rsidR="002E7B8C" w:rsidRPr="00650F36" w:rsidRDefault="002E7B8C" w:rsidP="002E7B8C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  <w:r>
        <w:rPr>
          <w:rFonts w:cs="Times New Roman"/>
          <w:b/>
          <w:bCs/>
          <w:szCs w:val="24"/>
          <w:lang w:val="en-US"/>
        </w:rPr>
        <w:t>REFERENCES</w:t>
      </w:r>
    </w:p>
    <w:p w14:paraId="2B710FD2" w14:textId="77777777" w:rsidR="002E7B8C" w:rsidRPr="006375FA" w:rsidRDefault="002E7B8C" w:rsidP="002E7B8C">
      <w:pPr>
        <w:spacing w:after="120" w:line="240" w:lineRule="auto"/>
        <w:rPr>
          <w:rFonts w:cstheme="minorHAnsi"/>
          <w:sz w:val="20"/>
          <w:szCs w:val="20"/>
        </w:rPr>
      </w:pPr>
      <w:r w:rsidRPr="006375FA">
        <w:rPr>
          <w:rStyle w:val="hps"/>
          <w:rFonts w:cs="Times New Roman"/>
          <w:bCs/>
          <w:sz w:val="20"/>
          <w:szCs w:val="20"/>
          <w:lang w:val="en-US"/>
        </w:rPr>
        <w:t xml:space="preserve">[1] </w:t>
      </w:r>
      <w:proofErr w:type="spellStart"/>
      <w:r>
        <w:rPr>
          <w:rFonts w:ascii="GulliverRM" w:hAnsi="GulliverRM" w:cs="GulliverRM"/>
          <w:color w:val="auto"/>
          <w:sz w:val="21"/>
          <w:szCs w:val="21"/>
        </w:rPr>
        <w:t>Scovazzo</w:t>
      </w:r>
      <w:proofErr w:type="spellEnd"/>
      <w:r w:rsidRPr="006375FA">
        <w:rPr>
          <w:rStyle w:val="hps"/>
          <w:rFonts w:cs="Times New Roman"/>
          <w:bCs/>
          <w:sz w:val="20"/>
          <w:szCs w:val="20"/>
          <w:lang w:val="en-US"/>
        </w:rPr>
        <w:t xml:space="preserve">, </w:t>
      </w:r>
      <w:r>
        <w:rPr>
          <w:rStyle w:val="hps"/>
          <w:rFonts w:cs="Times New Roman"/>
          <w:bCs/>
          <w:sz w:val="20"/>
          <w:szCs w:val="20"/>
          <w:lang w:val="en-US"/>
        </w:rPr>
        <w:t>P</w:t>
      </w:r>
      <w:r w:rsidRPr="006375FA">
        <w:rPr>
          <w:rStyle w:val="hps"/>
          <w:rFonts w:cs="Times New Roman"/>
          <w:bCs/>
          <w:sz w:val="20"/>
          <w:szCs w:val="20"/>
          <w:lang w:val="en-US"/>
        </w:rPr>
        <w:t>. (20</w:t>
      </w:r>
      <w:r>
        <w:rPr>
          <w:rStyle w:val="hps"/>
          <w:rFonts w:cs="Times New Roman"/>
          <w:bCs/>
          <w:sz w:val="20"/>
          <w:szCs w:val="20"/>
          <w:lang w:val="en-US"/>
        </w:rPr>
        <w:t>1</w:t>
      </w:r>
      <w:r w:rsidRPr="006375FA">
        <w:rPr>
          <w:rStyle w:val="hps"/>
          <w:rFonts w:cs="Times New Roman"/>
          <w:bCs/>
          <w:sz w:val="20"/>
          <w:szCs w:val="20"/>
          <w:lang w:val="en-US"/>
        </w:rPr>
        <w:t xml:space="preserve">0). </w:t>
      </w:r>
      <w:r w:rsidRPr="008A3C88">
        <w:rPr>
          <w:rStyle w:val="hps"/>
          <w:rFonts w:cs="Times New Roman"/>
          <w:bCs/>
          <w:i/>
          <w:iCs/>
          <w:sz w:val="20"/>
          <w:szCs w:val="20"/>
          <w:lang w:val="en-US"/>
        </w:rPr>
        <w:t xml:space="preserve">J. </w:t>
      </w:r>
      <w:proofErr w:type="spellStart"/>
      <w:r w:rsidRPr="008A3C88">
        <w:rPr>
          <w:rStyle w:val="hps"/>
          <w:rFonts w:cs="Times New Roman"/>
          <w:bCs/>
          <w:i/>
          <w:iCs/>
          <w:sz w:val="20"/>
          <w:szCs w:val="20"/>
          <w:lang w:val="en-US"/>
        </w:rPr>
        <w:t>Membr</w:t>
      </w:r>
      <w:proofErr w:type="spellEnd"/>
      <w:r w:rsidRPr="008A3C88">
        <w:rPr>
          <w:rStyle w:val="hps"/>
          <w:rFonts w:cs="Times New Roman"/>
          <w:bCs/>
          <w:i/>
          <w:iCs/>
          <w:sz w:val="20"/>
          <w:szCs w:val="20"/>
          <w:lang w:val="en-US"/>
        </w:rPr>
        <w:t>. Sci</w:t>
      </w:r>
      <w:r>
        <w:rPr>
          <w:rStyle w:val="hps"/>
          <w:rFonts w:cs="Times New Roman"/>
          <w:bCs/>
          <w:i/>
          <w:iCs/>
          <w:sz w:val="20"/>
          <w:szCs w:val="20"/>
          <w:lang w:val="en-US"/>
        </w:rPr>
        <w:t>.</w:t>
      </w:r>
      <w:r w:rsidRPr="006375FA">
        <w:rPr>
          <w:rStyle w:val="hps"/>
          <w:rFonts w:cs="Times New Roman"/>
          <w:bCs/>
          <w:sz w:val="20"/>
          <w:szCs w:val="20"/>
          <w:lang w:val="en-US"/>
        </w:rPr>
        <w:t xml:space="preserve"> </w:t>
      </w:r>
      <w:r>
        <w:rPr>
          <w:rStyle w:val="hps"/>
          <w:rFonts w:cs="Times New Roman"/>
          <w:bCs/>
          <w:sz w:val="20"/>
          <w:szCs w:val="20"/>
          <w:lang w:val="en-US"/>
        </w:rPr>
        <w:t>355</w:t>
      </w:r>
      <w:r w:rsidRPr="006375FA">
        <w:rPr>
          <w:rStyle w:val="hps"/>
          <w:rFonts w:cs="Times New Roman"/>
          <w:bCs/>
          <w:sz w:val="20"/>
          <w:szCs w:val="20"/>
          <w:lang w:val="en-US"/>
        </w:rPr>
        <w:t xml:space="preserve">: </w:t>
      </w:r>
      <w:r>
        <w:rPr>
          <w:rStyle w:val="hps"/>
          <w:rFonts w:cs="Times New Roman"/>
          <w:bCs/>
          <w:sz w:val="20"/>
          <w:szCs w:val="20"/>
          <w:lang w:val="en-US"/>
        </w:rPr>
        <w:t>7</w:t>
      </w:r>
      <w:r w:rsidRPr="006375FA">
        <w:rPr>
          <w:rStyle w:val="hps"/>
          <w:rFonts w:cs="Times New Roman"/>
          <w:bCs/>
          <w:sz w:val="20"/>
          <w:szCs w:val="20"/>
          <w:lang w:val="en-US"/>
        </w:rPr>
        <w:t>-</w:t>
      </w:r>
      <w:r>
        <w:rPr>
          <w:rStyle w:val="hps"/>
          <w:rFonts w:cs="Times New Roman"/>
          <w:bCs/>
          <w:sz w:val="20"/>
          <w:szCs w:val="20"/>
          <w:lang w:val="en-US"/>
        </w:rPr>
        <w:t>17</w:t>
      </w:r>
      <w:r w:rsidRPr="006375FA">
        <w:rPr>
          <w:rStyle w:val="hps"/>
          <w:rFonts w:cs="Times New Roman"/>
          <w:bCs/>
          <w:sz w:val="20"/>
          <w:szCs w:val="20"/>
          <w:lang w:val="en-US"/>
        </w:rPr>
        <w:t xml:space="preserve">. </w:t>
      </w:r>
    </w:p>
    <w:p w14:paraId="1ABEB960" w14:textId="77777777" w:rsidR="002E7B8C" w:rsidRDefault="002E7B8C" w:rsidP="00DC2FDE">
      <w:pPr>
        <w:spacing w:after="20" w:line="240" w:lineRule="auto"/>
        <w:jc w:val="both"/>
        <w:rPr>
          <w:rFonts w:cs="Times New Roman"/>
          <w:b/>
          <w:bCs/>
          <w:szCs w:val="24"/>
          <w:lang w:val="en-US"/>
        </w:rPr>
      </w:pPr>
    </w:p>
    <w:p w14:paraId="36EF5DF2" w14:textId="6EED2559" w:rsidR="00DC2FDE" w:rsidRPr="00DC2FDE" w:rsidRDefault="00DC2FDE" w:rsidP="00DC2FDE">
      <w:pPr>
        <w:spacing w:after="20" w:line="240" w:lineRule="auto"/>
        <w:jc w:val="both"/>
        <w:rPr>
          <w:rFonts w:cs="Times New Roman"/>
          <w:b/>
          <w:bCs/>
          <w:szCs w:val="24"/>
        </w:rPr>
      </w:pPr>
      <w:r w:rsidRPr="00DC2FDE">
        <w:rPr>
          <w:rFonts w:cs="Times New Roman"/>
          <w:b/>
          <w:bCs/>
          <w:szCs w:val="24"/>
          <w:lang w:val="en-US"/>
        </w:rPr>
        <w:t>ACKNOWLEDGEMENTS</w:t>
      </w:r>
    </w:p>
    <w:p w14:paraId="17F3EB1A" w14:textId="18CA25EC" w:rsidR="00DC2FDE" w:rsidRPr="00DC2FDE" w:rsidRDefault="00DC2FDE" w:rsidP="00DC2FDE">
      <w:pPr>
        <w:spacing w:after="20" w:line="240" w:lineRule="auto"/>
        <w:jc w:val="both"/>
        <w:rPr>
          <w:rFonts w:cs="Times New Roman"/>
          <w:szCs w:val="24"/>
        </w:rPr>
      </w:pPr>
      <w:r w:rsidRPr="00DC2FDE">
        <w:rPr>
          <w:rFonts w:cs="Times New Roman"/>
          <w:szCs w:val="24"/>
          <w:lang w:val="en-US"/>
        </w:rPr>
        <w:t>This rese</w:t>
      </w:r>
      <w:r w:rsidR="002E7B8C">
        <w:rPr>
          <w:rFonts w:cs="Times New Roman"/>
          <w:szCs w:val="24"/>
          <w:lang w:val="en-US"/>
        </w:rPr>
        <w:t>arch has been co‐financed by</w:t>
      </w:r>
      <w:r w:rsidRPr="00DC2FDE">
        <w:rPr>
          <w:rFonts w:cs="Times New Roman"/>
          <w:szCs w:val="24"/>
          <w:lang w:val="en-US"/>
        </w:rPr>
        <w:t xml:space="preserve"> European Union and Greek national funds through the Operational Program Competitiveness, Entrepreneurship and Innovation, under the call RESEARCH–CREATE–INNOVATE</w:t>
      </w:r>
      <w:r w:rsidR="006D7BC9">
        <w:rPr>
          <w:rFonts w:cs="Times New Roman"/>
          <w:szCs w:val="24"/>
          <w:lang w:val="en-US"/>
        </w:rPr>
        <w:t xml:space="preserve"> </w:t>
      </w:r>
      <w:bookmarkStart w:id="0" w:name="_GoBack"/>
      <w:bookmarkEnd w:id="0"/>
      <w:r w:rsidRPr="00DC2FDE">
        <w:rPr>
          <w:rFonts w:cs="Times New Roman"/>
          <w:szCs w:val="24"/>
          <w:lang w:val="en-US"/>
        </w:rPr>
        <w:t xml:space="preserve">(project </w:t>
      </w:r>
      <w:proofErr w:type="gramStart"/>
      <w:r w:rsidRPr="00DC2FDE">
        <w:rPr>
          <w:rFonts w:cs="Times New Roman"/>
          <w:szCs w:val="24"/>
          <w:lang w:val="en-US"/>
        </w:rPr>
        <w:t>code:T</w:t>
      </w:r>
      <w:proofErr w:type="gramEnd"/>
      <w:r w:rsidRPr="00DC2FDE">
        <w:rPr>
          <w:rFonts w:cs="Times New Roman"/>
          <w:szCs w:val="24"/>
          <w:lang w:val="en-US"/>
        </w:rPr>
        <w:t>1EDK-</w:t>
      </w:r>
      <w:r w:rsidRPr="00DC2FDE">
        <w:rPr>
          <w:rFonts w:cs="Times New Roman"/>
          <w:szCs w:val="24"/>
        </w:rPr>
        <w:t>00279).</w:t>
      </w:r>
    </w:p>
    <w:p w14:paraId="30467800" w14:textId="03AD8281" w:rsidR="00DC2FDE" w:rsidRDefault="00DC2FDE" w:rsidP="00055CAD">
      <w:pPr>
        <w:spacing w:after="20" w:line="240" w:lineRule="auto"/>
        <w:jc w:val="both"/>
        <w:rPr>
          <w:rFonts w:cs="Times New Roman"/>
          <w:b/>
          <w:bCs/>
          <w:szCs w:val="24"/>
        </w:rPr>
      </w:pPr>
    </w:p>
    <w:p w14:paraId="327448B6" w14:textId="3BB79172" w:rsidR="00DC2FDE" w:rsidRDefault="00DC2FDE" w:rsidP="00DC2FDE">
      <w:pPr>
        <w:spacing w:after="20" w:line="240" w:lineRule="auto"/>
        <w:jc w:val="center"/>
        <w:rPr>
          <w:rFonts w:cs="Times New Roman"/>
          <w:b/>
          <w:bCs/>
          <w:szCs w:val="24"/>
        </w:rPr>
      </w:pPr>
      <w:r w:rsidRPr="00DC2FDE">
        <w:rPr>
          <w:rFonts w:cs="Times New Roman"/>
          <w:b/>
          <w:bCs/>
          <w:noProof/>
          <w:szCs w:val="24"/>
          <w:lang w:val="en-US"/>
        </w:rPr>
        <w:drawing>
          <wp:inline distT="0" distB="0" distL="0" distR="0" wp14:anchorId="0C53A120" wp14:editId="098D03C0">
            <wp:extent cx="3600275" cy="581025"/>
            <wp:effectExtent l="0" t="0" r="635" b="0"/>
            <wp:docPr id="105" name="Picture 104" descr="Graphical user interface, application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D01DF13-6A9F-40CA-A3B7-A563F02DB8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4" descr="Graphical user interface, application&#10;&#10;Description automatically generated">
                      <a:extLst>
                        <a:ext uri="{FF2B5EF4-FFF2-40B4-BE49-F238E27FC236}">
                          <a16:creationId xmlns:a16="http://schemas.microsoft.com/office/drawing/2014/main" id="{1D01DF13-6A9F-40CA-A3B7-A563F02DB8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0163" cy="585848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sectPr w:rsidR="00DC2FDE" w:rsidSect="00032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30BC2" w14:textId="77777777" w:rsidR="00CA7C49" w:rsidRDefault="00CA7C49" w:rsidP="00B10FCD">
      <w:pPr>
        <w:spacing w:after="0" w:line="240" w:lineRule="auto"/>
      </w:pPr>
      <w:r>
        <w:separator/>
      </w:r>
    </w:p>
  </w:endnote>
  <w:endnote w:type="continuationSeparator" w:id="0">
    <w:p w14:paraId="258F5D69" w14:textId="77777777" w:rsidR="00CA7C49" w:rsidRDefault="00CA7C49" w:rsidP="00B1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liverR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EE217" w14:textId="77777777" w:rsidR="00C55D63" w:rsidRDefault="00C55D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0763091"/>
      <w:docPartObj>
        <w:docPartGallery w:val="Page Numbers (Bottom of Page)"/>
        <w:docPartUnique/>
      </w:docPartObj>
    </w:sdtPr>
    <w:sdtEndPr/>
    <w:sdtContent>
      <w:p w14:paraId="18260381" w14:textId="6C84070C" w:rsidR="0027478C" w:rsidRDefault="0027478C">
        <w:pPr>
          <w:pStyle w:val="Footer"/>
        </w:pPr>
        <w:r w:rsidRPr="00670DAB">
          <w:rPr>
            <w:b/>
            <w:bCs/>
            <w:sz w:val="18"/>
            <w:szCs w:val="16"/>
          </w:rPr>
          <w:fldChar w:fldCharType="begin"/>
        </w:r>
        <w:r w:rsidRPr="00670DAB">
          <w:rPr>
            <w:b/>
            <w:bCs/>
            <w:sz w:val="18"/>
            <w:szCs w:val="16"/>
          </w:rPr>
          <w:instrText>PAGE   \* MERGEFORMAT</w:instrText>
        </w:r>
        <w:r w:rsidRPr="00670DAB">
          <w:rPr>
            <w:b/>
            <w:bCs/>
            <w:sz w:val="18"/>
            <w:szCs w:val="16"/>
          </w:rPr>
          <w:fldChar w:fldCharType="separate"/>
        </w:r>
        <w:r w:rsidR="006D7BC9" w:rsidRPr="006D7BC9">
          <w:rPr>
            <w:b/>
            <w:bCs/>
            <w:noProof/>
            <w:sz w:val="18"/>
            <w:szCs w:val="16"/>
            <w:lang w:val="el-GR"/>
          </w:rPr>
          <w:t>1</w:t>
        </w:r>
        <w:r w:rsidRPr="00670DAB">
          <w:rPr>
            <w:b/>
            <w:bCs/>
            <w:sz w:val="18"/>
            <w:szCs w:val="16"/>
          </w:rPr>
          <w:fldChar w:fldCharType="end"/>
        </w:r>
      </w:p>
    </w:sdtContent>
  </w:sdt>
  <w:p w14:paraId="45967E07" w14:textId="77777777" w:rsidR="00C55D63" w:rsidRDefault="00C55D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988" w14:textId="77777777" w:rsidR="00C55D63" w:rsidRDefault="00C55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A2A4A" w14:textId="77777777" w:rsidR="00CA7C49" w:rsidRDefault="00CA7C49" w:rsidP="00B10FCD">
      <w:pPr>
        <w:spacing w:after="0" w:line="240" w:lineRule="auto"/>
      </w:pPr>
      <w:r>
        <w:separator/>
      </w:r>
    </w:p>
  </w:footnote>
  <w:footnote w:type="continuationSeparator" w:id="0">
    <w:p w14:paraId="4BAD2E27" w14:textId="77777777" w:rsidR="00CA7C49" w:rsidRDefault="00CA7C49" w:rsidP="00B1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DE2C" w14:textId="77777777" w:rsidR="00C55D63" w:rsidRDefault="00C55D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641FC" w14:textId="1A2029F3" w:rsidR="005412D6" w:rsidRPr="00C55D63" w:rsidRDefault="00C04EBD" w:rsidP="004225FE">
    <w:pPr>
      <w:pStyle w:val="Header"/>
      <w:pBdr>
        <w:bottom w:val="single" w:sz="4" w:space="1" w:color="auto"/>
      </w:pBdr>
      <w:tabs>
        <w:tab w:val="clear" w:pos="8306"/>
        <w:tab w:val="right" w:pos="9630"/>
      </w:tabs>
      <w:rPr>
        <w:rFonts w:cs="Times New Roman"/>
        <w:b/>
        <w:szCs w:val="24"/>
        <w:lang w:val="el-GR"/>
      </w:rPr>
    </w:pPr>
    <w:r w:rsidRPr="00C55D63">
      <w:rPr>
        <w:rFonts w:cs="Times New Roman"/>
        <w:b/>
        <w:sz w:val="18"/>
        <w:szCs w:val="18"/>
        <w:lang w:val="el-GR"/>
      </w:rPr>
      <w:t>1</w:t>
    </w:r>
    <w:r w:rsidR="00DA5472" w:rsidRPr="00C55D63">
      <w:rPr>
        <w:rFonts w:cs="Times New Roman"/>
        <w:b/>
        <w:sz w:val="18"/>
        <w:szCs w:val="18"/>
        <w:lang w:val="el-GR"/>
      </w:rPr>
      <w:t>3</w:t>
    </w:r>
    <w:r w:rsidRPr="00C55D63">
      <w:rPr>
        <w:rFonts w:cs="Times New Roman"/>
        <w:b/>
        <w:sz w:val="18"/>
        <w:szCs w:val="18"/>
        <w:vertAlign w:val="superscript"/>
        <w:lang w:val="en-US"/>
      </w:rPr>
      <w:t>o</w:t>
    </w:r>
    <w:r w:rsidRPr="00C55D63">
      <w:rPr>
        <w:rFonts w:cs="Times New Roman"/>
        <w:b/>
        <w:sz w:val="18"/>
        <w:szCs w:val="18"/>
        <w:lang w:val="el-GR"/>
      </w:rPr>
      <w:t xml:space="preserve"> Πανελλήνιο Επιστημονικό Συνέδριο Χημικής Μηχανικής</w:t>
    </w:r>
    <w:r w:rsidRPr="00C55D63">
      <w:rPr>
        <w:rFonts w:cs="Times New Roman"/>
        <w:b/>
        <w:szCs w:val="24"/>
        <w:lang w:val="el-GR"/>
      </w:rPr>
      <w:tab/>
      <w:t xml:space="preserve">      </w:t>
    </w:r>
    <w:r w:rsidR="00DA5472" w:rsidRPr="00C55D63">
      <w:rPr>
        <w:rFonts w:cs="Times New Roman"/>
        <w:b/>
        <w:sz w:val="18"/>
        <w:szCs w:val="18"/>
        <w:lang w:val="el-GR"/>
      </w:rPr>
      <w:t>Πάτρα</w:t>
    </w:r>
    <w:r w:rsidRPr="00C55D63">
      <w:rPr>
        <w:rFonts w:cs="Times New Roman"/>
        <w:b/>
        <w:sz w:val="18"/>
        <w:szCs w:val="18"/>
        <w:lang w:val="el-GR"/>
      </w:rPr>
      <w:t xml:space="preserve">, </w:t>
    </w:r>
    <w:r w:rsidR="00DA5472" w:rsidRPr="00C55D63">
      <w:rPr>
        <w:rFonts w:cs="Times New Roman"/>
        <w:b/>
        <w:sz w:val="18"/>
        <w:szCs w:val="18"/>
        <w:lang w:val="el-GR"/>
      </w:rPr>
      <w:t>2</w:t>
    </w:r>
    <w:r w:rsidRPr="00C55D63">
      <w:rPr>
        <w:rFonts w:cs="Times New Roman"/>
        <w:b/>
        <w:sz w:val="18"/>
        <w:szCs w:val="18"/>
        <w:lang w:val="el-GR"/>
      </w:rPr>
      <w:t>-</w:t>
    </w:r>
    <w:r w:rsidR="00DA5472" w:rsidRPr="00C55D63">
      <w:rPr>
        <w:rFonts w:cs="Times New Roman"/>
        <w:b/>
        <w:sz w:val="18"/>
        <w:szCs w:val="18"/>
        <w:lang w:val="el-GR"/>
      </w:rPr>
      <w:t>4 Ιουνίου</w:t>
    </w:r>
    <w:r w:rsidRPr="00C55D63">
      <w:rPr>
        <w:rFonts w:cs="Times New Roman"/>
        <w:b/>
        <w:sz w:val="18"/>
        <w:szCs w:val="18"/>
        <w:lang w:val="el-GR"/>
      </w:rPr>
      <w:t xml:space="preserve"> 20</w:t>
    </w:r>
    <w:r w:rsidR="00DA5472" w:rsidRPr="00C55D63">
      <w:rPr>
        <w:rFonts w:cs="Times New Roman"/>
        <w:b/>
        <w:sz w:val="18"/>
        <w:szCs w:val="18"/>
        <w:lang w:val="el-GR"/>
      </w:rPr>
      <w:t>22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E130F" w14:textId="77777777" w:rsidR="00C55D63" w:rsidRDefault="00C55D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04DCD"/>
    <w:multiLevelType w:val="singleLevel"/>
    <w:tmpl w:val="9E9AE636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0sjQ3NzQwNDE0MTdR0lEKTi0uzszPAykwqgUAi3rjjCwAAAA="/>
  </w:docVars>
  <w:rsids>
    <w:rsidRoot w:val="002937B1"/>
    <w:rsid w:val="000022AE"/>
    <w:rsid w:val="000027E2"/>
    <w:rsid w:val="0000696E"/>
    <w:rsid w:val="00051631"/>
    <w:rsid w:val="00055CAD"/>
    <w:rsid w:val="0006644E"/>
    <w:rsid w:val="000A5EC1"/>
    <w:rsid w:val="000C20A1"/>
    <w:rsid w:val="000E7582"/>
    <w:rsid w:val="00100E5B"/>
    <w:rsid w:val="001327BE"/>
    <w:rsid w:val="00134726"/>
    <w:rsid w:val="00137B0D"/>
    <w:rsid w:val="00166F48"/>
    <w:rsid w:val="001972B1"/>
    <w:rsid w:val="001A6664"/>
    <w:rsid w:val="001D2EE5"/>
    <w:rsid w:val="00204661"/>
    <w:rsid w:val="00252474"/>
    <w:rsid w:val="00252AE3"/>
    <w:rsid w:val="00257888"/>
    <w:rsid w:val="002607CE"/>
    <w:rsid w:val="002627FD"/>
    <w:rsid w:val="0027478C"/>
    <w:rsid w:val="002937B1"/>
    <w:rsid w:val="002938E7"/>
    <w:rsid w:val="002A57EF"/>
    <w:rsid w:val="002B13CB"/>
    <w:rsid w:val="002B5AA0"/>
    <w:rsid w:val="002C2BB7"/>
    <w:rsid w:val="002E7B8C"/>
    <w:rsid w:val="0031093C"/>
    <w:rsid w:val="00324A86"/>
    <w:rsid w:val="00355466"/>
    <w:rsid w:val="003834D2"/>
    <w:rsid w:val="003F4835"/>
    <w:rsid w:val="003F4BCB"/>
    <w:rsid w:val="00406EAA"/>
    <w:rsid w:val="00411CC6"/>
    <w:rsid w:val="004A3C23"/>
    <w:rsid w:val="004D1FA1"/>
    <w:rsid w:val="004F7B38"/>
    <w:rsid w:val="005623B1"/>
    <w:rsid w:val="0059124B"/>
    <w:rsid w:val="005A4565"/>
    <w:rsid w:val="006375FA"/>
    <w:rsid w:val="00650F36"/>
    <w:rsid w:val="00670DAB"/>
    <w:rsid w:val="006D7BC9"/>
    <w:rsid w:val="00705DF0"/>
    <w:rsid w:val="007078BF"/>
    <w:rsid w:val="00737822"/>
    <w:rsid w:val="007C37A1"/>
    <w:rsid w:val="008217C2"/>
    <w:rsid w:val="0088657A"/>
    <w:rsid w:val="008A3C88"/>
    <w:rsid w:val="008F5133"/>
    <w:rsid w:val="00915963"/>
    <w:rsid w:val="0091656E"/>
    <w:rsid w:val="00923090"/>
    <w:rsid w:val="00935497"/>
    <w:rsid w:val="0094329F"/>
    <w:rsid w:val="009803F2"/>
    <w:rsid w:val="00997EF7"/>
    <w:rsid w:val="009C653D"/>
    <w:rsid w:val="00A01125"/>
    <w:rsid w:val="00A56102"/>
    <w:rsid w:val="00A73CED"/>
    <w:rsid w:val="00A77789"/>
    <w:rsid w:val="00A84D47"/>
    <w:rsid w:val="00AA4FE7"/>
    <w:rsid w:val="00AB16D7"/>
    <w:rsid w:val="00AB16ED"/>
    <w:rsid w:val="00AC44BD"/>
    <w:rsid w:val="00AD393E"/>
    <w:rsid w:val="00AE0D60"/>
    <w:rsid w:val="00AF459A"/>
    <w:rsid w:val="00B10FCD"/>
    <w:rsid w:val="00B36AC7"/>
    <w:rsid w:val="00BB7422"/>
    <w:rsid w:val="00BE265D"/>
    <w:rsid w:val="00C04EBD"/>
    <w:rsid w:val="00C07544"/>
    <w:rsid w:val="00C24812"/>
    <w:rsid w:val="00C34E51"/>
    <w:rsid w:val="00C55D63"/>
    <w:rsid w:val="00C761F1"/>
    <w:rsid w:val="00C84852"/>
    <w:rsid w:val="00CA346E"/>
    <w:rsid w:val="00CA4216"/>
    <w:rsid w:val="00CA7C49"/>
    <w:rsid w:val="00CC1190"/>
    <w:rsid w:val="00CD2DA5"/>
    <w:rsid w:val="00CF4EEC"/>
    <w:rsid w:val="00D678BE"/>
    <w:rsid w:val="00D97A19"/>
    <w:rsid w:val="00DA5472"/>
    <w:rsid w:val="00DC2FDE"/>
    <w:rsid w:val="00DE346C"/>
    <w:rsid w:val="00E107DE"/>
    <w:rsid w:val="00E539D4"/>
    <w:rsid w:val="00E57A17"/>
    <w:rsid w:val="00E61E4D"/>
    <w:rsid w:val="00E63CAC"/>
    <w:rsid w:val="00E853C3"/>
    <w:rsid w:val="00E87E35"/>
    <w:rsid w:val="00ED13E1"/>
    <w:rsid w:val="00ED7AD7"/>
    <w:rsid w:val="00F05EF4"/>
    <w:rsid w:val="00F2642D"/>
    <w:rsid w:val="00F838E5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C6185"/>
  <w15:docId w15:val="{FE3569B6-9E8F-4CBB-A914-08FB087B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7B1"/>
    <w:rPr>
      <w:color w:val="000000" w:themeColor="text1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7B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37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B1"/>
    <w:rPr>
      <w:color w:val="000000" w:themeColor="text1"/>
      <w:sz w:val="24"/>
      <w:lang w:val="en-GB"/>
    </w:rPr>
  </w:style>
  <w:style w:type="paragraph" w:styleId="BodyText">
    <w:name w:val="Body Text"/>
    <w:basedOn w:val="Normal"/>
    <w:link w:val="BodyTextChar"/>
    <w:rsid w:val="002937B1"/>
    <w:pPr>
      <w:spacing w:after="0" w:line="360" w:lineRule="auto"/>
      <w:jc w:val="both"/>
    </w:pPr>
    <w:rPr>
      <w:rFonts w:ascii="Bookman Old Style" w:eastAsia="Times New Roman" w:hAnsi="Bookman Old Style" w:cs="Bookman Old Style"/>
      <w:color w:val="FF0000"/>
      <w:szCs w:val="24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2937B1"/>
    <w:rPr>
      <w:rFonts w:ascii="Bookman Old Style" w:eastAsia="Times New Roman" w:hAnsi="Bookman Old Style" w:cs="Bookman Old Style"/>
      <w:color w:val="FF0000"/>
      <w:sz w:val="24"/>
      <w:szCs w:val="24"/>
      <w:lang w:eastAsia="el-GR"/>
    </w:rPr>
  </w:style>
  <w:style w:type="paragraph" w:customStyle="1" w:styleId="Reference">
    <w:name w:val="Reference"/>
    <w:basedOn w:val="Normal"/>
    <w:rsid w:val="002937B1"/>
    <w:pPr>
      <w:numPr>
        <w:numId w:val="1"/>
      </w:numPr>
      <w:spacing w:after="0" w:line="240" w:lineRule="exact"/>
      <w:jc w:val="both"/>
    </w:pPr>
    <w:rPr>
      <w:rFonts w:ascii="Helvetica" w:eastAsia="Times New Roman" w:hAnsi="Helvetica" w:cs="Times New Roman"/>
      <w:color w:val="auto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7B1"/>
    <w:rPr>
      <w:rFonts w:ascii="Tahoma" w:hAnsi="Tahoma" w:cs="Tahoma"/>
      <w:color w:val="000000" w:themeColor="text1"/>
      <w:sz w:val="16"/>
      <w:szCs w:val="16"/>
      <w:lang w:val="en-GB"/>
    </w:rPr>
  </w:style>
  <w:style w:type="character" w:customStyle="1" w:styleId="hps">
    <w:name w:val="hps"/>
    <w:basedOn w:val="DefaultParagraphFont"/>
    <w:rsid w:val="002937B1"/>
  </w:style>
  <w:style w:type="character" w:customStyle="1" w:styleId="shorttext">
    <w:name w:val="short_text"/>
    <w:basedOn w:val="DefaultParagraphFont"/>
    <w:rsid w:val="002937B1"/>
  </w:style>
  <w:style w:type="character" w:customStyle="1" w:styleId="alt-edited">
    <w:name w:val="alt-edited"/>
    <w:basedOn w:val="DefaultParagraphFont"/>
    <w:rsid w:val="002937B1"/>
  </w:style>
  <w:style w:type="paragraph" w:styleId="ListParagraph">
    <w:name w:val="List Paragraph"/>
    <w:basedOn w:val="Normal"/>
    <w:uiPriority w:val="34"/>
    <w:qFormat/>
    <w:rsid w:val="00257888"/>
    <w:pPr>
      <w:spacing w:before="240" w:after="0" w:line="360" w:lineRule="auto"/>
      <w:ind w:left="720"/>
      <w:contextualSpacing/>
      <w:jc w:val="both"/>
    </w:pPr>
    <w:rPr>
      <w:color w:val="auto"/>
      <w:sz w:val="22"/>
      <w:lang w:val="el-GR"/>
    </w:rPr>
  </w:style>
  <w:style w:type="character" w:customStyle="1" w:styleId="gi">
    <w:name w:val="gi"/>
    <w:basedOn w:val="DefaultParagraphFont"/>
    <w:rsid w:val="00C04EBD"/>
  </w:style>
  <w:style w:type="paragraph" w:styleId="Footer">
    <w:name w:val="footer"/>
    <w:basedOn w:val="Normal"/>
    <w:link w:val="FooterChar"/>
    <w:uiPriority w:val="99"/>
    <w:unhideWhenUsed/>
    <w:rsid w:val="00E853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3C3"/>
    <w:rPr>
      <w:color w:val="000000" w:themeColor="text1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user035</dc:creator>
  <cp:lastModifiedBy>Theophilos Ioannides</cp:lastModifiedBy>
  <cp:revision>2</cp:revision>
  <cp:lastPrinted>2016-12-14T08:08:00Z</cp:lastPrinted>
  <dcterms:created xsi:type="dcterms:W3CDTF">2022-02-10T10:42:00Z</dcterms:created>
  <dcterms:modified xsi:type="dcterms:W3CDTF">2022-02-10T10:42:00Z</dcterms:modified>
</cp:coreProperties>
</file>