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6A5BFF8C" w:rsidR="00257888" w:rsidRPr="00DA5472" w:rsidRDefault="008F0FD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8F0FDA">
        <w:rPr>
          <w:rStyle w:val="hps"/>
          <w:rFonts w:cs="Times New Roman"/>
          <w:b/>
          <w:szCs w:val="24"/>
          <w:lang w:val="el-GR"/>
        </w:rPr>
        <w:t xml:space="preserve">ΕΞΥΠΝΗ ΔΙΑΧΕΙΡΙΣΗ </w:t>
      </w:r>
      <w:r w:rsidR="00FC1B4D">
        <w:rPr>
          <w:rStyle w:val="hps"/>
          <w:rFonts w:cs="Times New Roman"/>
          <w:b/>
          <w:szCs w:val="24"/>
          <w:lang w:val="el-GR"/>
        </w:rPr>
        <w:t xml:space="preserve">ΑΣΤΙΚΩΝ ΣΤΕΡΕΩΝ </w:t>
      </w:r>
      <w:r w:rsidRPr="008F0FDA">
        <w:rPr>
          <w:rStyle w:val="hps"/>
          <w:rFonts w:cs="Times New Roman"/>
          <w:b/>
          <w:szCs w:val="24"/>
          <w:lang w:val="el-GR"/>
        </w:rPr>
        <w:t>ΑΠΟΒΛΗΤΩΝ</w:t>
      </w:r>
      <w:r w:rsidR="00FC1B4D">
        <w:rPr>
          <w:rStyle w:val="hps"/>
          <w:rFonts w:cs="Times New Roman"/>
          <w:b/>
          <w:szCs w:val="24"/>
          <w:lang w:val="el-GR"/>
        </w:rPr>
        <w:t>: ΜΕΛΕΤΗ ΠΕΡΙΠΤΩΣΗΣ</w:t>
      </w:r>
      <w:r w:rsidRPr="008F0FDA">
        <w:rPr>
          <w:rStyle w:val="hps"/>
          <w:rFonts w:cs="Times New Roman"/>
          <w:b/>
          <w:szCs w:val="24"/>
          <w:lang w:val="el-GR"/>
        </w:rPr>
        <w:t xml:space="preserve"> </w:t>
      </w:r>
      <w:r w:rsidR="00FC1B4D">
        <w:rPr>
          <w:rStyle w:val="hps"/>
          <w:rFonts w:cs="Times New Roman"/>
          <w:b/>
          <w:szCs w:val="24"/>
          <w:lang w:val="el-GR"/>
        </w:rPr>
        <w:t>Η ΠΟΛΗ ΤΗΣ ΧΑΛΚΙΔΑΣ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6FFB22EF" w:rsidR="00257888" w:rsidRPr="00C04EBD" w:rsidRDefault="008F0FD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Ν. </w:t>
      </w:r>
      <w:r w:rsidRPr="008F0FDA">
        <w:rPr>
          <w:rStyle w:val="hps"/>
          <w:rFonts w:cs="Times New Roman"/>
          <w:b/>
          <w:szCs w:val="24"/>
          <w:lang w:val="el-GR"/>
        </w:rPr>
        <w:t>Σπανός</w:t>
      </w:r>
      <w:r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Pr="008F0FDA">
        <w:rPr>
          <w:rStyle w:val="hps"/>
          <w:rFonts w:cs="Times New Roman"/>
          <w:b/>
          <w:szCs w:val="24"/>
          <w:lang w:val="el-GR"/>
        </w:rPr>
        <w:t xml:space="preserve">, </w:t>
      </w:r>
      <w:r w:rsidR="001008A1">
        <w:rPr>
          <w:rStyle w:val="hps"/>
          <w:rFonts w:cs="Times New Roman"/>
          <w:b/>
          <w:szCs w:val="24"/>
          <w:lang w:val="en-US"/>
        </w:rPr>
        <w:t>I</w:t>
      </w:r>
      <w:r w:rsidR="001008A1" w:rsidRPr="001008A1">
        <w:rPr>
          <w:rStyle w:val="hps"/>
          <w:rFonts w:cs="Times New Roman"/>
          <w:b/>
          <w:szCs w:val="24"/>
          <w:lang w:val="el-GR"/>
        </w:rPr>
        <w:t xml:space="preserve">. </w:t>
      </w:r>
      <w:r w:rsidR="001008A1">
        <w:rPr>
          <w:rStyle w:val="hps"/>
          <w:rFonts w:cs="Times New Roman"/>
          <w:b/>
          <w:szCs w:val="24"/>
          <w:lang w:val="el-GR"/>
        </w:rPr>
        <w:t>Μπούσουλας</w:t>
      </w:r>
      <w:r w:rsidR="001008A1" w:rsidRPr="00257888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008A1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 xml:space="preserve">Σ. </w:t>
      </w:r>
      <w:r w:rsidRPr="008F0FDA">
        <w:rPr>
          <w:rStyle w:val="hps"/>
          <w:rFonts w:cs="Times New Roman"/>
          <w:b/>
          <w:szCs w:val="24"/>
          <w:lang w:val="el-GR"/>
        </w:rPr>
        <w:t>Μάη</w:t>
      </w:r>
      <w:r w:rsidR="001008A1">
        <w:rPr>
          <w:rStyle w:val="hps"/>
          <w:rFonts w:cs="Times New Roman"/>
          <w:b/>
          <w:szCs w:val="24"/>
          <w:vertAlign w:val="superscript"/>
          <w:lang w:val="el-GR"/>
        </w:rPr>
        <w:t>3</w:t>
      </w:r>
      <w:r w:rsidRPr="008F0FDA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 xml:space="preserve">Ε.Μ. </w:t>
      </w:r>
      <w:r w:rsidRPr="008F0FDA">
        <w:rPr>
          <w:rStyle w:val="hps"/>
          <w:rFonts w:cs="Times New Roman"/>
          <w:b/>
          <w:szCs w:val="24"/>
          <w:lang w:val="el-GR"/>
        </w:rPr>
        <w:t>Μπαραμπούτη</w:t>
      </w:r>
      <w:r w:rsidR="001008A1">
        <w:rPr>
          <w:rStyle w:val="hps"/>
          <w:rFonts w:cs="Times New Roman"/>
          <w:b/>
          <w:szCs w:val="24"/>
          <w:vertAlign w:val="superscript"/>
          <w:lang w:val="el-GR"/>
        </w:rPr>
        <w:t>3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,*</w:t>
      </w:r>
    </w:p>
    <w:p w14:paraId="2E9C8004" w14:textId="124DA317" w:rsidR="008F0FDA" w:rsidRDefault="00257888" w:rsidP="008F0FDA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8F0FDA" w:rsidRPr="008F0FDA">
        <w:rPr>
          <w:rStyle w:val="hps"/>
          <w:rFonts w:cs="Times New Roman"/>
          <w:sz w:val="24"/>
          <w:szCs w:val="24"/>
        </w:rPr>
        <w:t>Σχολή Θετικών Επιστημών και Τεχνολογίας, ΕΑΠ, 26222, Πάτρα, Ελλάδα</w:t>
      </w:r>
    </w:p>
    <w:p w14:paraId="017988D1" w14:textId="3EBD88F2" w:rsidR="001008A1" w:rsidRPr="00DA5472" w:rsidRDefault="001008A1" w:rsidP="001008A1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Pr="008F0FDA">
        <w:rPr>
          <w:rStyle w:val="hps"/>
          <w:rFonts w:cs="Times New Roman"/>
          <w:sz w:val="24"/>
          <w:szCs w:val="24"/>
        </w:rPr>
        <w:t>Σχολή Μηχανικών</w:t>
      </w:r>
      <w:r w:rsidRPr="001008A1">
        <w:rPr>
          <w:rStyle w:val="hps"/>
          <w:rFonts w:cs="Times New Roman"/>
          <w:sz w:val="24"/>
          <w:szCs w:val="24"/>
        </w:rPr>
        <w:t xml:space="preserve"> Μεταλλε</w:t>
      </w:r>
      <w:r>
        <w:rPr>
          <w:rStyle w:val="hps"/>
          <w:rFonts w:cs="Times New Roman"/>
          <w:sz w:val="24"/>
          <w:szCs w:val="24"/>
        </w:rPr>
        <w:t>ί</w:t>
      </w:r>
      <w:r w:rsidRPr="001008A1">
        <w:rPr>
          <w:rStyle w:val="hps"/>
          <w:rFonts w:cs="Times New Roman"/>
          <w:sz w:val="24"/>
          <w:szCs w:val="24"/>
        </w:rPr>
        <w:t xml:space="preserve">ων </w:t>
      </w:r>
      <w:r>
        <w:rPr>
          <w:rStyle w:val="hps"/>
          <w:rFonts w:cs="Times New Roman"/>
          <w:sz w:val="24"/>
          <w:szCs w:val="24"/>
        </w:rPr>
        <w:t>–</w:t>
      </w:r>
      <w:r w:rsidRPr="001008A1">
        <w:rPr>
          <w:rStyle w:val="hps"/>
          <w:rFonts w:cs="Times New Roman"/>
          <w:sz w:val="24"/>
          <w:szCs w:val="24"/>
        </w:rPr>
        <w:t xml:space="preserve"> Μεταλλουργ</w:t>
      </w:r>
      <w:r>
        <w:rPr>
          <w:rStyle w:val="hps"/>
          <w:rFonts w:cs="Times New Roman"/>
          <w:sz w:val="24"/>
          <w:szCs w:val="24"/>
        </w:rPr>
        <w:t>ώ</w:t>
      </w:r>
      <w:r w:rsidRPr="001008A1">
        <w:rPr>
          <w:rStyle w:val="hps"/>
          <w:rFonts w:cs="Times New Roman"/>
          <w:sz w:val="24"/>
          <w:szCs w:val="24"/>
        </w:rPr>
        <w:t>ν</w:t>
      </w:r>
      <w:r w:rsidRPr="008F0FDA">
        <w:rPr>
          <w:rStyle w:val="hps"/>
          <w:rFonts w:cs="Times New Roman"/>
          <w:sz w:val="24"/>
          <w:szCs w:val="24"/>
        </w:rPr>
        <w:t>, ΕΜΠ, Αθήνα, Ελλάδα</w:t>
      </w:r>
    </w:p>
    <w:p w14:paraId="049F58A6" w14:textId="6A1DBFA2" w:rsidR="00DA5472" w:rsidRPr="00DA5472" w:rsidRDefault="001008A1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3</w:t>
      </w:r>
      <w:r w:rsidR="00257888"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8F0FDA" w:rsidRPr="008F0FDA">
        <w:rPr>
          <w:rStyle w:val="hps"/>
          <w:rFonts w:cs="Times New Roman"/>
          <w:sz w:val="24"/>
          <w:szCs w:val="24"/>
        </w:rPr>
        <w:t>Σχολή Χημικών Μηχανικών, ΕΜΠ, Αθήνα, Ελλάδα</w:t>
      </w:r>
    </w:p>
    <w:p w14:paraId="7D1D0008" w14:textId="0D7BC43B" w:rsidR="002937B1" w:rsidRPr="001008A1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8F0FDA">
        <w:rPr>
          <w:rFonts w:eastAsia="Times New Roman" w:cs="Times New Roman"/>
          <w:i/>
          <w:szCs w:val="24"/>
        </w:rPr>
        <w:t xml:space="preserve"> </w:t>
      </w:r>
      <w:r w:rsidR="002937B1" w:rsidRPr="001008A1">
        <w:rPr>
          <w:rFonts w:cs="Times New Roman"/>
          <w:i/>
          <w:szCs w:val="24"/>
        </w:rPr>
        <w:t>*</w:t>
      </w:r>
      <w:r w:rsidR="00C04EBD" w:rsidRPr="001008A1">
        <w:rPr>
          <w:rFonts w:cs="Times New Roman"/>
          <w:i/>
          <w:szCs w:val="24"/>
        </w:rPr>
        <w:t xml:space="preserve"> </w:t>
      </w:r>
      <w:hyperlink r:id="rId7" w:history="1">
        <w:r w:rsidR="008F0FDA" w:rsidRPr="00B643D6">
          <w:rPr>
            <w:rStyle w:val="Hyperlink"/>
            <w:rFonts w:cs="Times New Roman"/>
            <w:i/>
            <w:szCs w:val="24"/>
            <w:lang w:val="en-US"/>
          </w:rPr>
          <w:t>belli</w:t>
        </w:r>
        <w:r w:rsidR="008F0FDA" w:rsidRPr="001008A1">
          <w:rPr>
            <w:rStyle w:val="Hyperlink"/>
            <w:rFonts w:cs="Times New Roman"/>
            <w:i/>
            <w:szCs w:val="24"/>
          </w:rPr>
          <w:t>@</w:t>
        </w:r>
        <w:r w:rsidR="008F0FDA" w:rsidRPr="00B643D6">
          <w:rPr>
            <w:rStyle w:val="Hyperlink"/>
            <w:rFonts w:cs="Times New Roman"/>
            <w:i/>
            <w:szCs w:val="24"/>
            <w:lang w:val="en-US"/>
          </w:rPr>
          <w:t>central</w:t>
        </w:r>
        <w:r w:rsidR="008F0FDA" w:rsidRPr="001008A1">
          <w:rPr>
            <w:rStyle w:val="Hyperlink"/>
            <w:rFonts w:cs="Times New Roman"/>
            <w:i/>
            <w:szCs w:val="24"/>
          </w:rPr>
          <w:t>.</w:t>
        </w:r>
        <w:proofErr w:type="spellStart"/>
        <w:r w:rsidR="008F0FDA" w:rsidRPr="00B643D6">
          <w:rPr>
            <w:rStyle w:val="Hyperlink"/>
            <w:rFonts w:cs="Times New Roman"/>
            <w:i/>
            <w:szCs w:val="24"/>
            <w:lang w:val="en-US"/>
          </w:rPr>
          <w:t>ntua</w:t>
        </w:r>
        <w:proofErr w:type="spellEnd"/>
        <w:r w:rsidR="008F0FDA" w:rsidRPr="001008A1">
          <w:rPr>
            <w:rStyle w:val="Hyperlink"/>
            <w:rFonts w:cs="Times New Roman"/>
            <w:i/>
            <w:szCs w:val="24"/>
          </w:rPr>
          <w:t>.</w:t>
        </w:r>
        <w:r w:rsidR="008F0FDA" w:rsidRPr="00B643D6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5C972B3D" w14:textId="77777777" w:rsidR="00257888" w:rsidRPr="001008A1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6272845C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18A8ACC" w14:textId="5E2259C3" w:rsidR="00AB1A2B" w:rsidRPr="00AB1A2B" w:rsidRDefault="00AB1A2B" w:rsidP="00AB1A2B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AB1A2B">
        <w:rPr>
          <w:rStyle w:val="hps"/>
          <w:rFonts w:cs="Times New Roman"/>
          <w:szCs w:val="24"/>
          <w:lang w:val="el-GR"/>
        </w:rPr>
        <w:t>Έξυπνη Πόλη είναι αυτή στην οποία οι Τεχνολογίες Πληροφοριών και Επικοινωνιών (ΤΠΕ) είναι ζωτικής σημασίας για τη διαχείριση όλων των λειτουργιών</w:t>
      </w:r>
      <w:r w:rsidR="00CB2C3A">
        <w:rPr>
          <w:rStyle w:val="hps"/>
          <w:rFonts w:cs="Times New Roman"/>
          <w:szCs w:val="24"/>
          <w:lang w:val="el-GR"/>
        </w:rPr>
        <w:t xml:space="preserve"> της</w:t>
      </w:r>
      <w:r w:rsidRPr="00AB1A2B">
        <w:rPr>
          <w:rStyle w:val="hps"/>
          <w:rFonts w:cs="Times New Roman"/>
          <w:szCs w:val="24"/>
          <w:lang w:val="el-GR"/>
        </w:rPr>
        <w:t xml:space="preserve">. Τα τελευταία χρόνια έχουν αυξηθεί σημαντικά οι έξυπνες πόλεις. Η πανδημία του COVID-19 επιτάχυνε τις ήδη δυναμικά αυξανόμενες παγκόσμιες δαπάνες για </w:t>
      </w:r>
      <w:r w:rsidR="00083C34">
        <w:rPr>
          <w:rStyle w:val="hps"/>
          <w:rFonts w:cs="Times New Roman"/>
          <w:szCs w:val="24"/>
          <w:lang w:val="el-GR"/>
        </w:rPr>
        <w:t>αυτό το σκοπό</w:t>
      </w:r>
      <w:r w:rsidRPr="00AB1A2B">
        <w:rPr>
          <w:rStyle w:val="hps"/>
          <w:rFonts w:cs="Times New Roman"/>
          <w:szCs w:val="24"/>
          <w:lang w:val="el-GR"/>
        </w:rPr>
        <w:t>. Δεδομένης της συνεχώς αυξανόμενης παραγωγής</w:t>
      </w:r>
      <w:r w:rsidR="00083C34">
        <w:rPr>
          <w:rStyle w:val="hps"/>
          <w:rFonts w:cs="Times New Roman"/>
          <w:szCs w:val="24"/>
          <w:lang w:val="el-GR"/>
        </w:rPr>
        <w:t xml:space="preserve"> αστικών</w:t>
      </w:r>
      <w:r w:rsidRPr="00AB1A2B">
        <w:rPr>
          <w:rStyle w:val="hps"/>
          <w:rFonts w:cs="Times New Roman"/>
          <w:szCs w:val="24"/>
          <w:lang w:val="el-GR"/>
        </w:rPr>
        <w:t xml:space="preserve"> στερεών αποβλήτων, καθίσταται επιτακτική η ανάγκη εξεύρεση</w:t>
      </w:r>
      <w:r w:rsidR="00CB2C3A">
        <w:rPr>
          <w:rStyle w:val="hps"/>
          <w:rFonts w:cs="Times New Roman"/>
          <w:szCs w:val="24"/>
          <w:lang w:val="el-GR"/>
        </w:rPr>
        <w:t>ς</w:t>
      </w:r>
      <w:r w:rsidRPr="00AB1A2B">
        <w:rPr>
          <w:rStyle w:val="hps"/>
          <w:rFonts w:cs="Times New Roman"/>
          <w:szCs w:val="24"/>
          <w:lang w:val="el-GR"/>
        </w:rPr>
        <w:t xml:space="preserve"> βιώσιμων λύσεων για τη διαχείρισ</w:t>
      </w:r>
      <w:r w:rsidR="00083C34">
        <w:rPr>
          <w:rStyle w:val="hps"/>
          <w:rFonts w:cs="Times New Roman"/>
          <w:szCs w:val="24"/>
          <w:lang w:val="el-GR"/>
        </w:rPr>
        <w:t>ή</w:t>
      </w:r>
      <w:r w:rsidRPr="00AB1A2B">
        <w:rPr>
          <w:rStyle w:val="hps"/>
          <w:rFonts w:cs="Times New Roman"/>
          <w:szCs w:val="24"/>
          <w:lang w:val="el-GR"/>
        </w:rPr>
        <w:t xml:space="preserve"> τους. </w:t>
      </w:r>
      <w:r w:rsidR="00CB2C3A">
        <w:rPr>
          <w:rStyle w:val="hps"/>
          <w:rFonts w:cs="Times New Roman"/>
          <w:szCs w:val="24"/>
          <w:lang w:val="el-GR"/>
        </w:rPr>
        <w:t>Β</w:t>
      </w:r>
      <w:r w:rsidRPr="00AB1A2B">
        <w:rPr>
          <w:rStyle w:val="hps"/>
          <w:rFonts w:cs="Times New Roman"/>
          <w:szCs w:val="24"/>
          <w:lang w:val="el-GR"/>
        </w:rPr>
        <w:t>ιβλιογραφ</w:t>
      </w:r>
      <w:r w:rsidR="00CB2C3A">
        <w:rPr>
          <w:rStyle w:val="hps"/>
          <w:rFonts w:cs="Times New Roman"/>
          <w:szCs w:val="24"/>
          <w:lang w:val="el-GR"/>
        </w:rPr>
        <w:t>ικά</w:t>
      </w:r>
      <w:r w:rsidRPr="00AB1A2B">
        <w:rPr>
          <w:rStyle w:val="hps"/>
          <w:rFonts w:cs="Times New Roman"/>
          <w:szCs w:val="24"/>
          <w:lang w:val="el-GR"/>
        </w:rPr>
        <w:t xml:space="preserve"> </w:t>
      </w:r>
      <w:r w:rsidR="00CB2C3A">
        <w:rPr>
          <w:rStyle w:val="hps"/>
          <w:rFonts w:cs="Times New Roman"/>
          <w:szCs w:val="24"/>
          <w:lang w:val="el-GR"/>
        </w:rPr>
        <w:t xml:space="preserve">υπάρχουν </w:t>
      </w:r>
      <w:r w:rsidRPr="00AB1A2B">
        <w:rPr>
          <w:rStyle w:val="hps"/>
          <w:rFonts w:cs="Times New Roman"/>
          <w:szCs w:val="24"/>
          <w:lang w:val="el-GR"/>
        </w:rPr>
        <w:t>πολλά παραδείγματα όπου οι ΤΠΕ χρησιμοποιούνται ολοένα και περισσότερο στη διαχείριση των στερεών αποβλήτων. Διεξάγονται πολλές μελέτες που αφορούν στην επεξεργασία μοντέλων εφαρμογών με δυνατότητα</w:t>
      </w:r>
      <w:r w:rsidR="00CB2C3A" w:rsidRPr="00CB2C3A">
        <w:rPr>
          <w:rStyle w:val="Hyperlink"/>
          <w:rFonts w:cs="Times New Roman"/>
          <w:szCs w:val="24"/>
          <w:u w:val="none"/>
          <w:lang w:val="el-GR"/>
        </w:rPr>
        <w:t xml:space="preserve"> </w:t>
      </w:r>
      <w:proofErr w:type="spellStart"/>
      <w:r w:rsidR="00CB2C3A">
        <w:rPr>
          <w:rStyle w:val="hps"/>
          <w:rFonts w:cs="Times New Roman"/>
          <w:szCs w:val="24"/>
          <w:lang w:val="el-GR"/>
        </w:rPr>
        <w:t>Διαδίκτυο</w:t>
      </w:r>
      <w:r w:rsidR="00C64BE6">
        <w:rPr>
          <w:rStyle w:val="hps"/>
          <w:rFonts w:cs="Times New Roman"/>
          <w:szCs w:val="24"/>
          <w:lang w:val="el-GR"/>
        </w:rPr>
        <w:t>υ</w:t>
      </w:r>
      <w:proofErr w:type="spellEnd"/>
      <w:r w:rsidR="00CB2C3A">
        <w:rPr>
          <w:rStyle w:val="hps"/>
          <w:rFonts w:cs="Times New Roman"/>
          <w:szCs w:val="24"/>
          <w:lang w:val="el-GR"/>
        </w:rPr>
        <w:t xml:space="preserve"> των Πραγμάτων (</w:t>
      </w:r>
      <w:proofErr w:type="spellStart"/>
      <w:r w:rsidR="00CB2C3A">
        <w:rPr>
          <w:rStyle w:val="hps"/>
          <w:rFonts w:cs="Times New Roman"/>
          <w:szCs w:val="24"/>
          <w:lang w:val="el-GR"/>
        </w:rPr>
        <w:t>ΙοΤ</w:t>
      </w:r>
      <w:proofErr w:type="spellEnd"/>
      <w:r w:rsidR="00CB2C3A">
        <w:rPr>
          <w:rStyle w:val="hps"/>
          <w:rFonts w:cs="Times New Roman"/>
          <w:szCs w:val="24"/>
          <w:lang w:val="el-GR"/>
        </w:rPr>
        <w:t xml:space="preserve">) </w:t>
      </w:r>
      <w:r w:rsidR="00C64BE6">
        <w:rPr>
          <w:rStyle w:val="hps"/>
          <w:rFonts w:cs="Times New Roman"/>
          <w:szCs w:val="24"/>
          <w:lang w:val="el-GR"/>
        </w:rPr>
        <w:t>στη</w:t>
      </w:r>
      <w:r w:rsidRPr="00AB1A2B">
        <w:rPr>
          <w:rStyle w:val="hps"/>
          <w:rFonts w:cs="Times New Roman"/>
          <w:szCs w:val="24"/>
          <w:lang w:val="el-GR"/>
        </w:rPr>
        <w:t xml:space="preserve"> διαχείριση αποβλήτων. Ο σχεδιασμός και η υλοποίηση του </w:t>
      </w:r>
      <w:proofErr w:type="spellStart"/>
      <w:r w:rsidRPr="00AB1A2B">
        <w:rPr>
          <w:rStyle w:val="hps"/>
          <w:rFonts w:cs="Times New Roman"/>
          <w:szCs w:val="24"/>
          <w:lang w:val="el-GR"/>
        </w:rPr>
        <w:t>IoT</w:t>
      </w:r>
      <w:proofErr w:type="spellEnd"/>
      <w:r w:rsidRPr="00AB1A2B">
        <w:rPr>
          <w:rStyle w:val="hps"/>
          <w:rFonts w:cs="Times New Roman"/>
          <w:szCs w:val="24"/>
          <w:lang w:val="el-GR"/>
        </w:rPr>
        <w:t xml:space="preserve"> σκοπεύει να επανακαθορίσει τις παραδοσιακές τεχνικές συλλογής απορριμμάτων. </w:t>
      </w:r>
      <w:r w:rsidR="00CB2C3A">
        <w:rPr>
          <w:rStyle w:val="hps"/>
          <w:rFonts w:cs="Times New Roman"/>
          <w:szCs w:val="24"/>
          <w:lang w:val="el-GR"/>
        </w:rPr>
        <w:t>Επίσης, μ</w:t>
      </w:r>
      <w:r w:rsidRPr="00AB1A2B">
        <w:rPr>
          <w:rStyle w:val="hps"/>
          <w:rFonts w:cs="Times New Roman"/>
          <w:szCs w:val="24"/>
          <w:lang w:val="el-GR"/>
        </w:rPr>
        <w:t xml:space="preserve">ε τη βοήθεια του </w:t>
      </w:r>
      <w:proofErr w:type="spellStart"/>
      <w:r w:rsidRPr="00AB1A2B">
        <w:rPr>
          <w:rStyle w:val="hps"/>
          <w:rFonts w:cs="Times New Roman"/>
          <w:szCs w:val="24"/>
          <w:lang w:val="el-GR"/>
        </w:rPr>
        <w:t>IoT</w:t>
      </w:r>
      <w:proofErr w:type="spellEnd"/>
      <w:r w:rsidRPr="00AB1A2B">
        <w:rPr>
          <w:rStyle w:val="hps"/>
          <w:rFonts w:cs="Times New Roman"/>
          <w:szCs w:val="24"/>
          <w:lang w:val="el-GR"/>
        </w:rPr>
        <w:t>, η ταξινόμηση των αποβλήτων σε διαφορετικά είδη θα μπορούσε να γίνει πιο αποτελεσματικ</w:t>
      </w:r>
      <w:r w:rsidR="00CB2C3A">
        <w:rPr>
          <w:rStyle w:val="hps"/>
          <w:rFonts w:cs="Times New Roman"/>
          <w:szCs w:val="24"/>
          <w:lang w:val="el-GR"/>
        </w:rPr>
        <w:t>ά</w:t>
      </w:r>
      <w:r w:rsidRPr="00AB1A2B">
        <w:rPr>
          <w:rStyle w:val="hps"/>
          <w:rFonts w:cs="Times New Roman"/>
          <w:szCs w:val="24"/>
          <w:lang w:val="el-GR"/>
        </w:rPr>
        <w:t xml:space="preserve">. Από την άλλη πλευρά, τα συστήματα αυτά υστερούν από άποψη κόστους αλλά και σε </w:t>
      </w:r>
      <w:proofErr w:type="spellStart"/>
      <w:r w:rsidRPr="00AB1A2B">
        <w:rPr>
          <w:rStyle w:val="hps"/>
          <w:rFonts w:cs="Times New Roman"/>
          <w:szCs w:val="24"/>
          <w:lang w:val="el-GR"/>
        </w:rPr>
        <w:t>ιδιωτικότητα</w:t>
      </w:r>
      <w:proofErr w:type="spellEnd"/>
      <w:r w:rsidRPr="00AB1A2B">
        <w:rPr>
          <w:rStyle w:val="hps"/>
          <w:rFonts w:cs="Times New Roman"/>
          <w:szCs w:val="24"/>
          <w:lang w:val="el-GR"/>
        </w:rPr>
        <w:t xml:space="preserve"> και ασφάλεια καθώς μπορεί να αντιμετωπίσουν </w:t>
      </w:r>
      <w:proofErr w:type="spellStart"/>
      <w:r w:rsidRPr="00AB1A2B">
        <w:rPr>
          <w:rStyle w:val="hps"/>
          <w:rFonts w:cs="Times New Roman"/>
          <w:szCs w:val="24"/>
          <w:lang w:val="el-GR"/>
        </w:rPr>
        <w:t>κυβερνο</w:t>
      </w:r>
      <w:proofErr w:type="spellEnd"/>
      <w:r w:rsidRPr="00AB1A2B">
        <w:rPr>
          <w:rStyle w:val="hps"/>
          <w:rFonts w:cs="Times New Roman"/>
          <w:szCs w:val="24"/>
          <w:lang w:val="el-GR"/>
        </w:rPr>
        <w:t>-επιθέσεις.</w:t>
      </w:r>
    </w:p>
    <w:p w14:paraId="6AFB9A3C" w14:textId="77CA6607" w:rsidR="00AB1A2B" w:rsidRPr="00AB1A2B" w:rsidRDefault="00AB1A2B" w:rsidP="00AB1A2B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AB1A2B">
        <w:rPr>
          <w:rStyle w:val="hps"/>
          <w:rFonts w:cs="Times New Roman"/>
          <w:szCs w:val="24"/>
          <w:lang w:val="el-GR"/>
        </w:rPr>
        <w:t xml:space="preserve">Ο Δήμος της Χαλκίδας το 2017 ξεκίνησε μια προσπάθεια για να αποτελέσει μια έξυπνη πόλη-πρότυπο για όλη την Ελλάδα. Η πόλη της Χαλκίδας έχει ενστερνιστεί ορισμένες αρχές που διέπουν μια έξυπνη πόλη όπως είναι η αξιοποίηση των ΤΠΕ για να βελτιωθεί η ποιότητα ζωής των πολιτών, να μειωθούν οι περιβαλλοντικές συνέπειες, να μειωθούν τα λειτουργικά έξοδα και να γίνει σωστή διαχείριση των διαθέσιμων πόρων. Πρέπει να σημειωθεί ότι η Χαλκίδα είναι η πρώτη πόλη στη χώρα όπου εγκαταστάθηκαν και είναι σε λειτουργία "έξυπνα συστήματα μέτρησης περιβαλλοντικών παραμέτρων". </w:t>
      </w:r>
      <w:r w:rsidR="00CB2C3A">
        <w:rPr>
          <w:rStyle w:val="hps"/>
          <w:rFonts w:cs="Times New Roman"/>
          <w:szCs w:val="24"/>
          <w:lang w:val="el-GR"/>
        </w:rPr>
        <w:t>Από το 2017</w:t>
      </w:r>
      <w:r w:rsidRPr="00AB1A2B">
        <w:rPr>
          <w:rStyle w:val="hps"/>
          <w:rFonts w:cs="Times New Roman"/>
          <w:szCs w:val="24"/>
          <w:lang w:val="el-GR"/>
        </w:rPr>
        <w:t xml:space="preserve"> υλοποιείται πρόγραμμα έξυπνης διαχείρισης απορριμμάτων. Το σύστημα αυτό αποτελεί τη λύση στο πρόβλημα </w:t>
      </w:r>
      <w:r w:rsidR="00083C34">
        <w:rPr>
          <w:rStyle w:val="hps"/>
          <w:rFonts w:cs="Times New Roman"/>
          <w:szCs w:val="24"/>
          <w:lang w:val="el-GR"/>
        </w:rPr>
        <w:t xml:space="preserve">της </w:t>
      </w:r>
      <w:r w:rsidRPr="00AB1A2B">
        <w:rPr>
          <w:rStyle w:val="hps"/>
          <w:rFonts w:cs="Times New Roman"/>
          <w:szCs w:val="24"/>
          <w:lang w:val="el-GR"/>
        </w:rPr>
        <w:t xml:space="preserve">διαχείρισης απορριμμάτων, καθώς έχει τη δυνατότητα να μετρά από απόσταση την πληρότητα των κάδων. Με βάση τα δεδομένα αυτά ο χρήστης-οδηγός απορριμματοφόρου μπορεί να </w:t>
      </w:r>
      <w:proofErr w:type="spellStart"/>
      <w:r w:rsidRPr="00AB1A2B">
        <w:rPr>
          <w:rStyle w:val="hps"/>
          <w:rFonts w:cs="Times New Roman"/>
          <w:szCs w:val="24"/>
          <w:lang w:val="el-GR"/>
        </w:rPr>
        <w:t>πλοηγείται</w:t>
      </w:r>
      <w:proofErr w:type="spellEnd"/>
      <w:r w:rsidRPr="00AB1A2B">
        <w:rPr>
          <w:rStyle w:val="hps"/>
          <w:rFonts w:cs="Times New Roman"/>
          <w:szCs w:val="24"/>
          <w:lang w:val="el-GR"/>
        </w:rPr>
        <w:t xml:space="preserve"> και να αποφασίζει </w:t>
      </w:r>
      <w:proofErr w:type="spellStart"/>
      <w:r w:rsidRPr="00AB1A2B">
        <w:rPr>
          <w:rStyle w:val="hps"/>
          <w:rFonts w:cs="Times New Roman"/>
          <w:szCs w:val="24"/>
          <w:lang w:val="el-GR"/>
        </w:rPr>
        <w:t>τ</w:t>
      </w:r>
      <w:r w:rsidR="00083C34">
        <w:rPr>
          <w:rStyle w:val="hps"/>
          <w:rFonts w:cs="Times New Roman"/>
          <w:szCs w:val="24"/>
          <w:lang w:val="el-GR"/>
        </w:rPr>
        <w:t>α</w:t>
      </w:r>
      <w:r w:rsidRPr="00AB1A2B">
        <w:rPr>
          <w:rStyle w:val="hps"/>
          <w:rFonts w:cs="Times New Roman"/>
          <w:szCs w:val="24"/>
          <w:lang w:val="el-GR"/>
        </w:rPr>
        <w:t>κατάλληλα</w:t>
      </w:r>
      <w:proofErr w:type="spellEnd"/>
      <w:r w:rsidRPr="00AB1A2B">
        <w:rPr>
          <w:rStyle w:val="hps"/>
          <w:rFonts w:cs="Times New Roman"/>
          <w:szCs w:val="24"/>
          <w:lang w:val="el-GR"/>
        </w:rPr>
        <w:t xml:space="preserve"> δρομολόγια. Με τον τρόπο αυτό, το κόστος σε καύσιμα μπορεί να μειωθεί σημαντικά (</w:t>
      </w:r>
      <w:r w:rsidR="00C64BE6">
        <w:rPr>
          <w:rStyle w:val="hps"/>
          <w:rFonts w:cs="Times New Roman"/>
          <w:szCs w:val="24"/>
          <w:lang w:val="el-GR"/>
        </w:rPr>
        <w:t>~</w:t>
      </w:r>
      <w:r w:rsidRPr="00AB1A2B">
        <w:rPr>
          <w:rStyle w:val="hps"/>
          <w:rFonts w:cs="Times New Roman"/>
          <w:szCs w:val="24"/>
          <w:lang w:val="el-GR"/>
        </w:rPr>
        <w:t>50%) και</w:t>
      </w:r>
      <w:r w:rsidR="00C64BE6" w:rsidRPr="00C64BE6">
        <w:rPr>
          <w:rStyle w:val="hps"/>
          <w:rFonts w:cs="Times New Roman"/>
          <w:szCs w:val="24"/>
          <w:lang w:val="el-GR"/>
        </w:rPr>
        <w:t xml:space="preserve"> </w:t>
      </w:r>
      <w:r w:rsidR="00C64BE6">
        <w:rPr>
          <w:rStyle w:val="hps"/>
          <w:rFonts w:cs="Times New Roman"/>
          <w:szCs w:val="24"/>
          <w:lang w:val="el-GR"/>
        </w:rPr>
        <w:t>ανάλογα</w:t>
      </w:r>
      <w:r w:rsidRPr="00AB1A2B">
        <w:rPr>
          <w:rStyle w:val="hps"/>
          <w:rFonts w:cs="Times New Roman"/>
          <w:szCs w:val="24"/>
          <w:lang w:val="el-GR"/>
        </w:rPr>
        <w:t xml:space="preserve"> μειώνονται οι εκπομπές επιβλαβών ρύπων και η υπερχείλιση των κάδων, κάτι το οποίο συμβάλλει σε ένα ομορφότερο, καθαρότερο και πιο βιώσιμο περιβάλλον.</w:t>
      </w:r>
    </w:p>
    <w:p w14:paraId="6E30EADC" w14:textId="4228FB8E" w:rsidR="00137B0D" w:rsidRPr="00AB1A2B" w:rsidRDefault="00AB1A2B" w:rsidP="00AB1A2B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AB1A2B">
        <w:rPr>
          <w:rStyle w:val="hps"/>
          <w:rFonts w:cs="Times New Roman"/>
          <w:szCs w:val="24"/>
          <w:lang w:val="el-GR"/>
        </w:rPr>
        <w:t xml:space="preserve">Συμπερασματικά, η έξυπνη πόλη αξιοποιεί τις </w:t>
      </w:r>
      <w:r w:rsidR="00C64BE6">
        <w:rPr>
          <w:rStyle w:val="hps"/>
          <w:rFonts w:cs="Times New Roman"/>
          <w:szCs w:val="24"/>
          <w:lang w:val="el-GR"/>
        </w:rPr>
        <w:t>ΤΠΕ</w:t>
      </w:r>
      <w:r w:rsidRPr="00AB1A2B">
        <w:rPr>
          <w:rStyle w:val="hps"/>
          <w:rFonts w:cs="Times New Roman"/>
          <w:szCs w:val="24"/>
          <w:lang w:val="el-GR"/>
        </w:rPr>
        <w:t xml:space="preserve"> για την καλύτερη χρήση των πόρων, τη μείωση των εκπομπών και την εφαρμογή της βιώσιμης ανάπτυξης. </w:t>
      </w:r>
    </w:p>
    <w:p w14:paraId="47CE261A" w14:textId="2610EB38" w:rsidR="00055CAD" w:rsidRPr="00AB1A2B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6800B00E" w:rsidR="00670DAB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FC1B4D">
        <w:rPr>
          <w:rFonts w:cs="Times New Roman"/>
          <w:szCs w:val="24"/>
          <w:lang w:val="el-GR"/>
        </w:rPr>
        <w:t>Αστικά απόβλητα, Διαδίκτυο των πραγμάτων, Έξυπνη Πόλη, Χαλκίδα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8F0FDA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01A1CCD6" w14:textId="63B85B28" w:rsidR="00E1788D" w:rsidRPr="001008A1" w:rsidRDefault="00E1788D" w:rsidP="00E1788D">
      <w:pPr>
        <w:tabs>
          <w:tab w:val="left" w:pos="90"/>
        </w:tabs>
        <w:spacing w:after="0" w:line="240" w:lineRule="auto"/>
        <w:ind w:left="547" w:hanging="547"/>
        <w:rPr>
          <w:rStyle w:val="hps"/>
          <w:bCs/>
          <w:sz w:val="20"/>
          <w:szCs w:val="20"/>
          <w:lang w:val="fr-FR"/>
        </w:rPr>
      </w:pPr>
      <w:r w:rsidRPr="00E1788D">
        <w:rPr>
          <w:rStyle w:val="hps"/>
          <w:rFonts w:cs="Times New Roman"/>
          <w:bCs/>
          <w:sz w:val="20"/>
          <w:szCs w:val="20"/>
          <w:lang w:val="en-US"/>
        </w:rPr>
        <w:t>[1]</w:t>
      </w:r>
      <w:r w:rsidRPr="00E1788D">
        <w:rPr>
          <w:rStyle w:val="hps"/>
          <w:bCs/>
          <w:sz w:val="20"/>
          <w:szCs w:val="20"/>
        </w:rPr>
        <w:t xml:space="preserve"> Al-Azzam, M., &amp; </w:t>
      </w:r>
      <w:proofErr w:type="spellStart"/>
      <w:r w:rsidRPr="00E1788D">
        <w:rPr>
          <w:rStyle w:val="hps"/>
          <w:bCs/>
          <w:sz w:val="20"/>
          <w:szCs w:val="20"/>
        </w:rPr>
        <w:t>Alazzam</w:t>
      </w:r>
      <w:proofErr w:type="spellEnd"/>
      <w:r w:rsidRPr="00E1788D">
        <w:rPr>
          <w:rStyle w:val="hps"/>
          <w:bCs/>
          <w:sz w:val="20"/>
          <w:szCs w:val="20"/>
        </w:rPr>
        <w:t>, M. B. (2019). </w:t>
      </w:r>
      <w:r w:rsidRPr="00E1788D">
        <w:rPr>
          <w:rStyle w:val="hps"/>
          <w:bCs/>
          <w:i/>
          <w:iCs/>
          <w:sz w:val="20"/>
          <w:szCs w:val="20"/>
        </w:rPr>
        <w:t xml:space="preserve">Int. J. Adv. </w:t>
      </w:r>
      <w:r w:rsidRPr="001008A1">
        <w:rPr>
          <w:rStyle w:val="hps"/>
          <w:bCs/>
          <w:i/>
          <w:iCs/>
          <w:sz w:val="20"/>
          <w:szCs w:val="20"/>
          <w:lang w:val="fr-FR"/>
        </w:rPr>
        <w:t xml:space="preserve">Comput. </w:t>
      </w:r>
      <w:proofErr w:type="spellStart"/>
      <w:r w:rsidRPr="001008A1">
        <w:rPr>
          <w:rStyle w:val="hps"/>
          <w:bCs/>
          <w:i/>
          <w:iCs/>
          <w:sz w:val="20"/>
          <w:szCs w:val="20"/>
          <w:lang w:val="fr-FR"/>
        </w:rPr>
        <w:t>Sci</w:t>
      </w:r>
      <w:proofErr w:type="spellEnd"/>
      <w:r w:rsidRPr="001008A1">
        <w:rPr>
          <w:rStyle w:val="hps"/>
          <w:bCs/>
          <w:i/>
          <w:iCs/>
          <w:sz w:val="20"/>
          <w:szCs w:val="20"/>
          <w:lang w:val="fr-FR"/>
        </w:rPr>
        <w:t xml:space="preserve">. </w:t>
      </w:r>
      <w:proofErr w:type="spellStart"/>
      <w:r w:rsidRPr="001008A1">
        <w:rPr>
          <w:rStyle w:val="hps"/>
          <w:bCs/>
          <w:i/>
          <w:iCs/>
          <w:sz w:val="20"/>
          <w:szCs w:val="20"/>
          <w:lang w:val="fr-FR"/>
        </w:rPr>
        <w:t>Appl</w:t>
      </w:r>
      <w:proofErr w:type="spellEnd"/>
      <w:r w:rsidRPr="001008A1">
        <w:rPr>
          <w:rStyle w:val="hps"/>
          <w:bCs/>
          <w:sz w:val="20"/>
          <w:szCs w:val="20"/>
          <w:lang w:val="fr-FR"/>
        </w:rPr>
        <w:t>., 10(2</w:t>
      </w:r>
      <w:proofErr w:type="gramStart"/>
      <w:r w:rsidRPr="001008A1">
        <w:rPr>
          <w:rStyle w:val="hps"/>
          <w:bCs/>
          <w:sz w:val="20"/>
          <w:szCs w:val="20"/>
          <w:lang w:val="fr-FR"/>
        </w:rPr>
        <w:t>):</w:t>
      </w:r>
      <w:proofErr w:type="gramEnd"/>
      <w:r w:rsidRPr="001008A1">
        <w:rPr>
          <w:rStyle w:val="hps"/>
          <w:bCs/>
          <w:sz w:val="20"/>
          <w:szCs w:val="20"/>
          <w:lang w:val="fr-FR"/>
        </w:rPr>
        <w:t xml:space="preserve"> 171-176.</w:t>
      </w:r>
    </w:p>
    <w:p w14:paraId="5DCDA95E" w14:textId="04CFE5F9" w:rsidR="00E1788D" w:rsidRPr="00E1788D" w:rsidRDefault="00E1788D" w:rsidP="00E1788D">
      <w:pPr>
        <w:tabs>
          <w:tab w:val="left" w:pos="90"/>
        </w:tabs>
        <w:spacing w:after="0" w:line="240" w:lineRule="auto"/>
        <w:ind w:left="547" w:hanging="547"/>
        <w:rPr>
          <w:rStyle w:val="hps"/>
          <w:bCs/>
          <w:sz w:val="20"/>
          <w:szCs w:val="20"/>
        </w:rPr>
      </w:pPr>
      <w:r w:rsidRPr="001008A1">
        <w:rPr>
          <w:rStyle w:val="hps"/>
          <w:rFonts w:cs="Times New Roman"/>
          <w:bCs/>
          <w:sz w:val="20"/>
          <w:szCs w:val="20"/>
          <w:lang w:val="fr-FR"/>
        </w:rPr>
        <w:t xml:space="preserve">[2] </w:t>
      </w:r>
      <w:proofErr w:type="spellStart"/>
      <w:r w:rsidRPr="001008A1">
        <w:rPr>
          <w:rStyle w:val="hps"/>
          <w:bCs/>
          <w:sz w:val="20"/>
          <w:szCs w:val="20"/>
          <w:lang w:val="fr-FR"/>
        </w:rPr>
        <w:t>Ejaz</w:t>
      </w:r>
      <w:proofErr w:type="spellEnd"/>
      <w:r w:rsidRPr="001008A1">
        <w:rPr>
          <w:rStyle w:val="hps"/>
          <w:bCs/>
          <w:sz w:val="20"/>
          <w:szCs w:val="20"/>
          <w:lang w:val="fr-FR"/>
        </w:rPr>
        <w:t xml:space="preserve">, W., &amp; </w:t>
      </w:r>
      <w:proofErr w:type="spellStart"/>
      <w:r w:rsidRPr="001008A1">
        <w:rPr>
          <w:rStyle w:val="hps"/>
          <w:bCs/>
          <w:sz w:val="20"/>
          <w:szCs w:val="20"/>
          <w:lang w:val="fr-FR"/>
        </w:rPr>
        <w:t>Anpalagan</w:t>
      </w:r>
      <w:proofErr w:type="spellEnd"/>
      <w:r w:rsidRPr="001008A1">
        <w:rPr>
          <w:rStyle w:val="hps"/>
          <w:bCs/>
          <w:sz w:val="20"/>
          <w:szCs w:val="20"/>
          <w:lang w:val="fr-FR"/>
        </w:rPr>
        <w:t xml:space="preserve">, A. (2019). </w:t>
      </w:r>
      <w:r w:rsidRPr="00E1788D">
        <w:rPr>
          <w:rStyle w:val="hps"/>
          <w:bCs/>
          <w:sz w:val="20"/>
          <w:szCs w:val="20"/>
        </w:rPr>
        <w:t>Internet of things for smart cities: overview and key challenges.</w:t>
      </w:r>
      <w:r w:rsidRPr="00E1788D">
        <w:rPr>
          <w:rStyle w:val="hps"/>
          <w:bCs/>
          <w:sz w:val="20"/>
          <w:szCs w:val="20"/>
          <w:lang w:val="en-US"/>
        </w:rPr>
        <w:t xml:space="preserve"> </w:t>
      </w:r>
      <w:r>
        <w:rPr>
          <w:rStyle w:val="hps"/>
          <w:bCs/>
          <w:sz w:val="20"/>
          <w:szCs w:val="20"/>
          <w:lang w:val="en-US"/>
        </w:rPr>
        <w:t>In:</w:t>
      </w:r>
      <w:r w:rsidRPr="00E1788D">
        <w:rPr>
          <w:rStyle w:val="hps"/>
          <w:bCs/>
          <w:sz w:val="20"/>
          <w:szCs w:val="20"/>
        </w:rPr>
        <w:t xml:space="preserve"> Internet of Things for Smart Cities, </w:t>
      </w:r>
      <w:proofErr w:type="spellStart"/>
      <w:r w:rsidRPr="00E1788D">
        <w:rPr>
          <w:rStyle w:val="hps"/>
          <w:bCs/>
          <w:sz w:val="20"/>
          <w:szCs w:val="20"/>
        </w:rPr>
        <w:t>SpringerBriefs</w:t>
      </w:r>
      <w:proofErr w:type="spellEnd"/>
      <w:r w:rsidRPr="00E1788D">
        <w:rPr>
          <w:rStyle w:val="hps"/>
          <w:bCs/>
          <w:sz w:val="20"/>
          <w:szCs w:val="20"/>
        </w:rPr>
        <w:t xml:space="preserve"> in Electrical and Computer Engineering. Springer, Cham.</w:t>
      </w:r>
    </w:p>
    <w:p w14:paraId="1D7BAB28" w14:textId="40445CE4" w:rsidR="004F7B38" w:rsidRPr="00E1788D" w:rsidRDefault="00E1788D" w:rsidP="00E1788D">
      <w:pPr>
        <w:tabs>
          <w:tab w:val="left" w:pos="90"/>
        </w:tabs>
        <w:spacing w:after="0" w:line="240" w:lineRule="auto"/>
        <w:ind w:left="547" w:hanging="547"/>
        <w:rPr>
          <w:bCs/>
          <w:sz w:val="20"/>
          <w:szCs w:val="20"/>
          <w:lang w:val="en-US"/>
        </w:rPr>
      </w:pPr>
      <w:r w:rsidRPr="00E1788D">
        <w:rPr>
          <w:rStyle w:val="hps"/>
          <w:rFonts w:cs="Times New Roman"/>
          <w:bCs/>
          <w:sz w:val="20"/>
          <w:szCs w:val="20"/>
          <w:lang w:val="en-US"/>
        </w:rPr>
        <w:t xml:space="preserve">[3] </w:t>
      </w:r>
      <w:proofErr w:type="spellStart"/>
      <w:r w:rsidRPr="00E1788D">
        <w:rPr>
          <w:rStyle w:val="hps"/>
          <w:bCs/>
          <w:sz w:val="20"/>
          <w:szCs w:val="20"/>
        </w:rPr>
        <w:t>Asase</w:t>
      </w:r>
      <w:proofErr w:type="spellEnd"/>
      <w:r w:rsidRPr="00E1788D">
        <w:rPr>
          <w:rStyle w:val="hps"/>
          <w:bCs/>
          <w:sz w:val="20"/>
          <w:szCs w:val="20"/>
        </w:rPr>
        <w:t xml:space="preserve">, M., </w:t>
      </w:r>
      <w:proofErr w:type="spellStart"/>
      <w:r w:rsidRPr="00E1788D">
        <w:rPr>
          <w:rStyle w:val="hps"/>
          <w:bCs/>
          <w:sz w:val="20"/>
          <w:szCs w:val="20"/>
        </w:rPr>
        <w:t>Yanful</w:t>
      </w:r>
      <w:proofErr w:type="spellEnd"/>
      <w:r w:rsidRPr="00E1788D">
        <w:rPr>
          <w:rStyle w:val="hps"/>
          <w:bCs/>
          <w:sz w:val="20"/>
          <w:szCs w:val="20"/>
        </w:rPr>
        <w:t xml:space="preserve">, E. K., Mensah, M., Stanford, J., &amp; </w:t>
      </w:r>
      <w:proofErr w:type="spellStart"/>
      <w:r w:rsidRPr="00E1788D">
        <w:rPr>
          <w:rStyle w:val="hps"/>
          <w:bCs/>
          <w:sz w:val="20"/>
          <w:szCs w:val="20"/>
        </w:rPr>
        <w:t>Amponsah</w:t>
      </w:r>
      <w:proofErr w:type="spellEnd"/>
      <w:r w:rsidRPr="00E1788D">
        <w:rPr>
          <w:rStyle w:val="hps"/>
          <w:bCs/>
          <w:sz w:val="20"/>
          <w:szCs w:val="20"/>
        </w:rPr>
        <w:t>, S. (2009). </w:t>
      </w:r>
      <w:r w:rsidRPr="00E1788D">
        <w:rPr>
          <w:rStyle w:val="hps"/>
          <w:bCs/>
          <w:i/>
          <w:iCs/>
          <w:sz w:val="20"/>
          <w:szCs w:val="20"/>
          <w:lang w:val="en-US"/>
        </w:rPr>
        <w:t xml:space="preserve">Waste </w:t>
      </w:r>
      <w:r>
        <w:rPr>
          <w:rStyle w:val="hps"/>
          <w:bCs/>
          <w:i/>
          <w:iCs/>
          <w:sz w:val="20"/>
          <w:szCs w:val="20"/>
          <w:lang w:val="el-GR"/>
        </w:rPr>
        <w:t>Μ</w:t>
      </w:r>
      <w:proofErr w:type="spellStart"/>
      <w:r w:rsidRPr="00E1788D">
        <w:rPr>
          <w:rStyle w:val="hps"/>
          <w:bCs/>
          <w:i/>
          <w:iCs/>
          <w:sz w:val="20"/>
          <w:szCs w:val="20"/>
          <w:lang w:val="en-US"/>
        </w:rPr>
        <w:t>anage</w:t>
      </w:r>
      <w:proofErr w:type="spellEnd"/>
      <w:r w:rsidRPr="00E1788D">
        <w:rPr>
          <w:rStyle w:val="hps"/>
          <w:bCs/>
          <w:i/>
          <w:iCs/>
          <w:sz w:val="20"/>
          <w:szCs w:val="20"/>
          <w:lang w:val="en-US"/>
        </w:rPr>
        <w:t>.</w:t>
      </w:r>
      <w:r w:rsidRPr="00E1788D">
        <w:rPr>
          <w:rStyle w:val="hps"/>
          <w:bCs/>
          <w:sz w:val="20"/>
          <w:szCs w:val="20"/>
          <w:lang w:val="en-US"/>
        </w:rPr>
        <w:t>, 29(10): 2779-2786.</w:t>
      </w:r>
    </w:p>
    <w:sectPr w:rsidR="004F7B38" w:rsidRPr="00E1788D" w:rsidSect="000323E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DA96" w14:textId="77777777" w:rsidR="009C653D" w:rsidRDefault="009C653D" w:rsidP="00B10FCD">
      <w:pPr>
        <w:spacing w:after="0" w:line="240" w:lineRule="auto"/>
      </w:pPr>
      <w:r>
        <w:separator/>
      </w:r>
    </w:p>
  </w:endnote>
  <w:endnote w:type="continuationSeparator" w:id="0">
    <w:p w14:paraId="2B28E368" w14:textId="77777777" w:rsidR="009C653D" w:rsidRDefault="009C653D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C609" w14:textId="77777777" w:rsidR="009C653D" w:rsidRDefault="009C653D" w:rsidP="00B10FCD">
      <w:pPr>
        <w:spacing w:after="0" w:line="240" w:lineRule="auto"/>
      </w:pPr>
      <w:r>
        <w:separator/>
      </w:r>
    </w:p>
  </w:footnote>
  <w:footnote w:type="continuationSeparator" w:id="0">
    <w:p w14:paraId="78BDEF32" w14:textId="77777777" w:rsidR="009C653D" w:rsidRDefault="009C653D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4160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83C34"/>
    <w:rsid w:val="000E7582"/>
    <w:rsid w:val="001008A1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4F7B38"/>
    <w:rsid w:val="005A4565"/>
    <w:rsid w:val="00670DAB"/>
    <w:rsid w:val="00705DF0"/>
    <w:rsid w:val="008F0FDA"/>
    <w:rsid w:val="00915963"/>
    <w:rsid w:val="00935497"/>
    <w:rsid w:val="009803F2"/>
    <w:rsid w:val="00997EF7"/>
    <w:rsid w:val="009C653D"/>
    <w:rsid w:val="00A84D47"/>
    <w:rsid w:val="00AA4FE7"/>
    <w:rsid w:val="00AB16ED"/>
    <w:rsid w:val="00AB1A2B"/>
    <w:rsid w:val="00AD393E"/>
    <w:rsid w:val="00AF459A"/>
    <w:rsid w:val="00B10FCD"/>
    <w:rsid w:val="00B36AC7"/>
    <w:rsid w:val="00C04EBD"/>
    <w:rsid w:val="00C07544"/>
    <w:rsid w:val="00C55D63"/>
    <w:rsid w:val="00C64BE6"/>
    <w:rsid w:val="00C84852"/>
    <w:rsid w:val="00CB2C3A"/>
    <w:rsid w:val="00CF4EEC"/>
    <w:rsid w:val="00D678BE"/>
    <w:rsid w:val="00DA5472"/>
    <w:rsid w:val="00DE346C"/>
    <w:rsid w:val="00E1788D"/>
    <w:rsid w:val="00E63CAC"/>
    <w:rsid w:val="00E853C3"/>
    <w:rsid w:val="00E87E35"/>
    <w:rsid w:val="00ED7AD7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li@central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Maria-Elli Barabouti</cp:lastModifiedBy>
  <cp:revision>2</cp:revision>
  <cp:lastPrinted>2016-12-14T08:08:00Z</cp:lastPrinted>
  <dcterms:created xsi:type="dcterms:W3CDTF">2022-04-13T06:16:00Z</dcterms:created>
  <dcterms:modified xsi:type="dcterms:W3CDTF">2022-04-13T06:16:00Z</dcterms:modified>
</cp:coreProperties>
</file>