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B53B" w14:textId="4FE49B7D" w:rsidR="00255584" w:rsidRPr="00E815E7" w:rsidRDefault="005F5F01" w:rsidP="00E815E7">
      <w:pPr>
        <w:pStyle w:val="Heading2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Climate Change: Changes, Challenges and Outlook</w:t>
      </w:r>
    </w:p>
    <w:p w14:paraId="17FB32B9" w14:textId="1AC56CB1" w:rsidR="00D921DE" w:rsidRDefault="00A40CC3" w:rsidP="000C6AD2">
      <w:pPr>
        <w:spacing w:before="240" w:after="240" w:line="360" w:lineRule="auto"/>
        <w:jc w:val="both"/>
        <w:rPr>
          <w:lang w:val="en-US"/>
        </w:rPr>
      </w:pPr>
      <w:r>
        <w:rPr>
          <w:lang w:val="en-US"/>
        </w:rPr>
        <w:t>Over the last 10,000 years (known as the Holocene period) Earth’s</w:t>
      </w:r>
      <w:r w:rsidR="00E75510">
        <w:rPr>
          <w:lang w:val="en-US"/>
        </w:rPr>
        <w:t xml:space="preserve"> </w:t>
      </w:r>
      <w:r>
        <w:rPr>
          <w:lang w:val="en-US"/>
        </w:rPr>
        <w:t>climate has been</w:t>
      </w:r>
      <w:r w:rsidR="00E75510">
        <w:rPr>
          <w:lang w:val="en-US"/>
        </w:rPr>
        <w:t xml:space="preserve"> </w:t>
      </w:r>
      <w:r w:rsidR="003E0CE2">
        <w:rPr>
          <w:lang w:val="en-US"/>
        </w:rPr>
        <w:t>remarkably mild and stable</w:t>
      </w:r>
      <w:r w:rsidR="00E75510">
        <w:rPr>
          <w:lang w:val="en-US"/>
        </w:rPr>
        <w:t xml:space="preserve">, </w:t>
      </w:r>
      <w:r w:rsidR="003E0CE2">
        <w:rPr>
          <w:lang w:val="en-US"/>
        </w:rPr>
        <w:t>enabl</w:t>
      </w:r>
      <w:r>
        <w:rPr>
          <w:lang w:val="en-US"/>
        </w:rPr>
        <w:t>ing</w:t>
      </w:r>
      <w:r w:rsidR="00E75510">
        <w:rPr>
          <w:lang w:val="en-US"/>
        </w:rPr>
        <w:t xml:space="preserve"> the development of human civilization and its remarkable accomplishments. The </w:t>
      </w:r>
      <w:r w:rsidR="003E0CE2">
        <w:rPr>
          <w:lang w:val="en-US"/>
        </w:rPr>
        <w:t xml:space="preserve">accumulating </w:t>
      </w:r>
      <w:r w:rsidR="00E75510">
        <w:rPr>
          <w:lang w:val="en-US"/>
        </w:rPr>
        <w:t xml:space="preserve">byproducts of </w:t>
      </w:r>
      <w:r w:rsidR="003E0CE2">
        <w:rPr>
          <w:lang w:val="en-US"/>
        </w:rPr>
        <w:t>human</w:t>
      </w:r>
      <w:r w:rsidR="00E75510">
        <w:rPr>
          <w:lang w:val="en-US"/>
        </w:rPr>
        <w:t xml:space="preserve"> activities</w:t>
      </w:r>
      <w:r w:rsidR="003E0CE2">
        <w:rPr>
          <w:lang w:val="en-US"/>
        </w:rPr>
        <w:t xml:space="preserve"> </w:t>
      </w:r>
      <w:r>
        <w:rPr>
          <w:lang w:val="en-US"/>
        </w:rPr>
        <w:t xml:space="preserve">however </w:t>
      </w:r>
      <w:r w:rsidR="003E0CE2">
        <w:rPr>
          <w:lang w:val="en-US"/>
        </w:rPr>
        <w:t xml:space="preserve">– greenhouse gases and suspended atmospheric particles (“aerosols”) </w:t>
      </w:r>
      <w:r>
        <w:rPr>
          <w:lang w:val="en-US"/>
        </w:rPr>
        <w:t xml:space="preserve">– have caused changes that are changing the climate system at an alarming and accelerating rate. </w:t>
      </w:r>
      <w:r w:rsidR="00D921DE">
        <w:rPr>
          <w:lang w:val="en-US"/>
        </w:rPr>
        <w:t>S</w:t>
      </w:r>
      <w:r w:rsidR="003E0CE2">
        <w:rPr>
          <w:lang w:val="en-US"/>
        </w:rPr>
        <w:t>o much in fact</w:t>
      </w:r>
      <w:r>
        <w:rPr>
          <w:lang w:val="en-US"/>
        </w:rPr>
        <w:t>,</w:t>
      </w:r>
      <w:r w:rsidR="003E0CE2">
        <w:rPr>
          <w:lang w:val="en-US"/>
        </w:rPr>
        <w:t xml:space="preserve"> that </w:t>
      </w:r>
      <w:r>
        <w:rPr>
          <w:lang w:val="en-US"/>
        </w:rPr>
        <w:t xml:space="preserve">the planet has been driven out of the Holocene into a new climate period - </w:t>
      </w:r>
      <w:r w:rsidR="00BB4DFA">
        <w:rPr>
          <w:lang w:val="en-US"/>
        </w:rPr>
        <w:t>the Anthropocene</w:t>
      </w:r>
      <w:r w:rsidR="00D921DE">
        <w:rPr>
          <w:lang w:val="en-US"/>
        </w:rPr>
        <w:t xml:space="preserve">, with a myriad of </w:t>
      </w:r>
      <w:r>
        <w:rPr>
          <w:lang w:val="en-US"/>
        </w:rPr>
        <w:t xml:space="preserve">changes and </w:t>
      </w:r>
      <w:r w:rsidR="00D921DE">
        <w:rPr>
          <w:lang w:val="en-US"/>
        </w:rPr>
        <w:t>challenges</w:t>
      </w:r>
      <w:r w:rsidR="00C7146B">
        <w:rPr>
          <w:lang w:val="en-US"/>
        </w:rPr>
        <w:t xml:space="preserve"> for humanity and ecosystems worldwide</w:t>
      </w:r>
      <w:r w:rsidR="00D921DE">
        <w:rPr>
          <w:lang w:val="en-US"/>
        </w:rPr>
        <w:t xml:space="preserve"> that are amplified </w:t>
      </w:r>
      <w:r>
        <w:rPr>
          <w:lang w:val="en-US"/>
        </w:rPr>
        <w:t>with time</w:t>
      </w:r>
      <w:r w:rsidR="004D3E32">
        <w:rPr>
          <w:lang w:val="en-US"/>
        </w:rPr>
        <w:t>.</w:t>
      </w:r>
      <w:r w:rsidR="00D91374" w:rsidRPr="00D91374">
        <w:rPr>
          <w:lang w:val="en-US"/>
        </w:rPr>
        <w:t xml:space="preserve"> </w:t>
      </w:r>
    </w:p>
    <w:p w14:paraId="26D88E15" w14:textId="6D4839E2" w:rsidR="007A7197" w:rsidRDefault="00D921DE" w:rsidP="000C6AD2">
      <w:pPr>
        <w:spacing w:before="240" w:after="240" w:line="360" w:lineRule="auto"/>
        <w:jc w:val="both"/>
        <w:rPr>
          <w:lang w:val="en-US"/>
        </w:rPr>
      </w:pPr>
      <w:r>
        <w:rPr>
          <w:lang w:val="en-US"/>
        </w:rPr>
        <w:t xml:space="preserve">A major problem and challenge </w:t>
      </w:r>
      <w:proofErr w:type="gramStart"/>
      <w:r w:rsidR="00AC7254">
        <w:rPr>
          <w:lang w:val="en-US"/>
        </w:rPr>
        <w:t>is</w:t>
      </w:r>
      <w:proofErr w:type="gramEnd"/>
      <w:r>
        <w:rPr>
          <w:lang w:val="en-US"/>
        </w:rPr>
        <w:t xml:space="preserve"> </w:t>
      </w:r>
      <w:r w:rsidR="00AC7254">
        <w:rPr>
          <w:lang w:val="en-US"/>
        </w:rPr>
        <w:t>the poor</w:t>
      </w:r>
      <w:r>
        <w:rPr>
          <w:lang w:val="en-US"/>
        </w:rPr>
        <w:t xml:space="preserve"> understand</w:t>
      </w:r>
      <w:r w:rsidR="00AC7254">
        <w:rPr>
          <w:lang w:val="en-US"/>
        </w:rPr>
        <w:t>ing of many</w:t>
      </w:r>
      <w:r>
        <w:rPr>
          <w:lang w:val="en-US"/>
        </w:rPr>
        <w:t xml:space="preserve"> </w:t>
      </w:r>
      <w:r w:rsidR="00AC7254">
        <w:rPr>
          <w:lang w:val="en-US"/>
        </w:rPr>
        <w:t xml:space="preserve">climate change drivers </w:t>
      </w:r>
      <w:r w:rsidR="007A7197">
        <w:rPr>
          <w:lang w:val="en-US"/>
        </w:rPr>
        <w:t>– especially related to the effect of suspended particulate matter (“aerosols”)</w:t>
      </w:r>
      <w:r w:rsidR="00E62FDF">
        <w:rPr>
          <w:lang w:val="en-US"/>
        </w:rPr>
        <w:t xml:space="preserve"> from pollution</w:t>
      </w:r>
      <w:r w:rsidR="007A7197">
        <w:rPr>
          <w:lang w:val="en-US"/>
        </w:rPr>
        <w:t xml:space="preserve">. Some aerosols cool climate by reflecting sunlight back to space, </w:t>
      </w:r>
      <w:r w:rsidR="00E62FDF">
        <w:rPr>
          <w:lang w:val="en-US"/>
        </w:rPr>
        <w:t>and</w:t>
      </w:r>
      <w:r w:rsidR="007A7197">
        <w:rPr>
          <w:lang w:val="en-US"/>
        </w:rPr>
        <w:t xml:space="preserve"> other particles absorb light and warm. </w:t>
      </w:r>
      <w:r w:rsidR="00E62FDF">
        <w:rPr>
          <w:lang w:val="en-US"/>
        </w:rPr>
        <w:t xml:space="preserve">Aerosols also impact </w:t>
      </w:r>
      <w:r w:rsidR="007A7197">
        <w:rPr>
          <w:lang w:val="en-US"/>
        </w:rPr>
        <w:t xml:space="preserve">clouds – </w:t>
      </w:r>
      <w:r w:rsidR="00E62FDF">
        <w:rPr>
          <w:lang w:val="en-US"/>
        </w:rPr>
        <w:t>by providing</w:t>
      </w:r>
      <w:r w:rsidR="007A7197">
        <w:rPr>
          <w:lang w:val="en-US"/>
        </w:rPr>
        <w:t xml:space="preserve"> the “seeds” upon which cloud </w:t>
      </w:r>
      <w:r w:rsidR="00E62FDF">
        <w:rPr>
          <w:lang w:val="en-US"/>
        </w:rPr>
        <w:t xml:space="preserve">particles form - so aerosol changes eventually modulate the </w:t>
      </w:r>
      <w:r w:rsidR="007A7197">
        <w:rPr>
          <w:lang w:val="en-US"/>
        </w:rPr>
        <w:t xml:space="preserve">amount of sunlight reflected </w:t>
      </w:r>
      <w:r w:rsidR="00E62FDF">
        <w:rPr>
          <w:lang w:val="en-US"/>
        </w:rPr>
        <w:t>by clouds back to space, the structure of cloud fields and precipitation, and eventually the hydrological cycle and climate. A</w:t>
      </w:r>
      <w:r w:rsidR="007A7197">
        <w:rPr>
          <w:lang w:val="en-US"/>
        </w:rPr>
        <w:t xml:space="preserve">lthough </w:t>
      </w:r>
      <w:r w:rsidR="00E62FDF">
        <w:rPr>
          <w:lang w:val="en-US"/>
        </w:rPr>
        <w:t xml:space="preserve">altogether these aerosol impacts are thought to collectively </w:t>
      </w:r>
      <w:r w:rsidR="007A7197">
        <w:rPr>
          <w:lang w:val="en-US"/>
        </w:rPr>
        <w:t xml:space="preserve">cool climate, </w:t>
      </w:r>
      <w:r w:rsidR="00E62FDF">
        <w:rPr>
          <w:lang w:val="en-US"/>
        </w:rPr>
        <w:t>model simulations give a wide range of estimates</w:t>
      </w:r>
      <w:r w:rsidR="007A7197">
        <w:rPr>
          <w:lang w:val="en-US"/>
        </w:rPr>
        <w:t xml:space="preserve">. </w:t>
      </w:r>
      <w:r w:rsidR="00E62FDF">
        <w:rPr>
          <w:lang w:val="en-US"/>
        </w:rPr>
        <w:t>Furthermore, it is unclear how t</w:t>
      </w:r>
      <w:r w:rsidR="004C7ED8">
        <w:rPr>
          <w:lang w:val="en-US"/>
        </w:rPr>
        <w:t xml:space="preserve">he Earth system will respond to </w:t>
      </w:r>
      <w:r w:rsidR="00E62FDF">
        <w:rPr>
          <w:lang w:val="en-US"/>
        </w:rPr>
        <w:t>the above climate drivers</w:t>
      </w:r>
      <w:r w:rsidR="004C7ED8">
        <w:rPr>
          <w:lang w:val="en-US"/>
        </w:rPr>
        <w:t xml:space="preserve">, especially as large and irreversible changes begin to set in (e.g., melting of land ice and permafrost). As a </w:t>
      </w:r>
      <w:r w:rsidR="004C7ED8" w:rsidRPr="007A7197">
        <w:rPr>
          <w:lang w:val="en-US"/>
        </w:rPr>
        <w:t>result, there are</w:t>
      </w:r>
      <w:r w:rsidR="001C6ACC" w:rsidRPr="007A7197">
        <w:rPr>
          <w:lang w:val="en-US"/>
        </w:rPr>
        <w:t xml:space="preserve"> considerable uncertaint</w:t>
      </w:r>
      <w:r w:rsidR="004C7ED8" w:rsidRPr="007A7197">
        <w:rPr>
          <w:lang w:val="en-US"/>
        </w:rPr>
        <w:t>ies in predictions of climate change</w:t>
      </w:r>
      <w:r w:rsidR="001C6ACC" w:rsidRPr="007A7197">
        <w:rPr>
          <w:lang w:val="en-US"/>
        </w:rPr>
        <w:t xml:space="preserve">, especially </w:t>
      </w:r>
      <w:r w:rsidR="004C7ED8" w:rsidRPr="007A7197">
        <w:rPr>
          <w:lang w:val="en-US"/>
        </w:rPr>
        <w:t xml:space="preserve">when considering possible outcomes associated with potential climate </w:t>
      </w:r>
      <w:r w:rsidR="00E62FDF" w:rsidRPr="007A7197">
        <w:rPr>
          <w:lang w:val="en-US"/>
        </w:rPr>
        <w:t>policies</w:t>
      </w:r>
      <w:r w:rsidR="004C7ED8" w:rsidRPr="007A7197">
        <w:rPr>
          <w:lang w:val="en-US"/>
        </w:rPr>
        <w:t xml:space="preserve">. Even more uncertainty exists for predictions of regional climate change – especially in “climate hotspots”, such as the Arctic and </w:t>
      </w:r>
      <w:r w:rsidR="005F5F01">
        <w:rPr>
          <w:lang w:val="en-US"/>
        </w:rPr>
        <w:t xml:space="preserve">the </w:t>
      </w:r>
      <w:r w:rsidR="005F5F01" w:rsidRPr="007A7197">
        <w:rPr>
          <w:lang w:val="en-US"/>
        </w:rPr>
        <w:t>Mediterranean</w:t>
      </w:r>
      <w:r w:rsidR="004C7ED8" w:rsidRPr="007A7197">
        <w:rPr>
          <w:lang w:val="en-US"/>
        </w:rPr>
        <w:t>.</w:t>
      </w:r>
      <w:r>
        <w:rPr>
          <w:lang w:val="en-US"/>
        </w:rPr>
        <w:t xml:space="preserve"> </w:t>
      </w:r>
    </w:p>
    <w:p w14:paraId="76725529" w14:textId="4FC0C5F3" w:rsidR="000C6AD2" w:rsidRDefault="000C6AD2" w:rsidP="000C6AD2">
      <w:pPr>
        <w:spacing w:before="240" w:after="240" w:line="360" w:lineRule="auto"/>
        <w:jc w:val="both"/>
        <w:rPr>
          <w:lang w:val="en-US"/>
        </w:rPr>
      </w:pPr>
      <w:r w:rsidRPr="000C6AD2">
        <w:rPr>
          <w:lang w:val="en-US"/>
        </w:rPr>
        <w:t xml:space="preserve">This talk will present </w:t>
      </w:r>
      <w:r w:rsidR="00D91374">
        <w:rPr>
          <w:lang w:val="en-US"/>
        </w:rPr>
        <w:t xml:space="preserve">an overview of the key drivers of climate change, </w:t>
      </w:r>
      <w:r w:rsidR="00E5718C">
        <w:rPr>
          <w:lang w:val="en-US"/>
        </w:rPr>
        <w:t xml:space="preserve">both globally and regionally for the Mediterranean, </w:t>
      </w:r>
      <w:r w:rsidR="005F5F01">
        <w:rPr>
          <w:lang w:val="en-US"/>
        </w:rPr>
        <w:t>and the expected changes that</w:t>
      </w:r>
      <w:r w:rsidR="00990634">
        <w:rPr>
          <w:lang w:val="en-US"/>
        </w:rPr>
        <w:t xml:space="preserve"> are expected to </w:t>
      </w:r>
      <w:r w:rsidR="005F5F01">
        <w:rPr>
          <w:lang w:val="en-US"/>
        </w:rPr>
        <w:t>occur in the near future</w:t>
      </w:r>
      <w:r w:rsidR="00E5718C">
        <w:rPr>
          <w:lang w:val="en-US"/>
        </w:rPr>
        <w:t xml:space="preserve">. </w:t>
      </w:r>
      <w:r w:rsidR="00AC7254">
        <w:rPr>
          <w:lang w:val="en-US"/>
        </w:rPr>
        <w:t>We present advances</w:t>
      </w:r>
      <w:r w:rsidRPr="000C6AD2">
        <w:rPr>
          <w:lang w:val="en-US"/>
        </w:rPr>
        <w:t xml:space="preserve"> </w:t>
      </w:r>
      <w:r w:rsidR="00AC7254">
        <w:rPr>
          <w:lang w:val="en-US"/>
        </w:rPr>
        <w:t xml:space="preserve">being made in climate models </w:t>
      </w:r>
      <w:r w:rsidR="00E5718C">
        <w:rPr>
          <w:lang w:val="en-US"/>
        </w:rPr>
        <w:t xml:space="preserve">to </w:t>
      </w:r>
      <w:r w:rsidR="00AC7254">
        <w:rPr>
          <w:lang w:val="en-US"/>
        </w:rPr>
        <w:t>address key sources of prediction uncertainty, focusing on European modeling frameworks and aerosol-related effects.</w:t>
      </w:r>
      <w:r w:rsidR="00D72E20">
        <w:rPr>
          <w:lang w:val="en-US"/>
        </w:rPr>
        <w:t xml:space="preserve"> </w:t>
      </w:r>
      <w:r w:rsidRPr="000C6AD2">
        <w:rPr>
          <w:lang w:val="en-US"/>
        </w:rPr>
        <w:t xml:space="preserve">We conclude with perspectives on challenges that lie ahead, and the </w:t>
      </w:r>
      <w:r w:rsidR="005F5F01">
        <w:rPr>
          <w:lang w:val="en-US"/>
        </w:rPr>
        <w:t>impact</w:t>
      </w:r>
      <w:r w:rsidRPr="000C6AD2">
        <w:rPr>
          <w:lang w:val="en-US"/>
        </w:rPr>
        <w:t xml:space="preserve"> that </w:t>
      </w:r>
      <w:r w:rsidR="00D72E20">
        <w:rPr>
          <w:lang w:val="en-US"/>
        </w:rPr>
        <w:t xml:space="preserve">Chemical Engineering Science </w:t>
      </w:r>
      <w:r w:rsidRPr="000C6AD2">
        <w:rPr>
          <w:lang w:val="en-US"/>
        </w:rPr>
        <w:t xml:space="preserve">can </w:t>
      </w:r>
      <w:r w:rsidR="005F5F01">
        <w:rPr>
          <w:lang w:val="en-US"/>
        </w:rPr>
        <w:t>have</w:t>
      </w:r>
      <w:r w:rsidR="00480069">
        <w:rPr>
          <w:lang w:val="en-US"/>
        </w:rPr>
        <w:t xml:space="preserve"> to help</w:t>
      </w:r>
      <w:r w:rsidRPr="000C6AD2">
        <w:rPr>
          <w:lang w:val="en-US"/>
        </w:rPr>
        <w:t xml:space="preserve"> </w:t>
      </w:r>
      <w:r w:rsidR="00E5718C">
        <w:rPr>
          <w:lang w:val="en-US"/>
        </w:rPr>
        <w:t>address</w:t>
      </w:r>
      <w:r w:rsidRPr="000C6AD2">
        <w:rPr>
          <w:lang w:val="en-US"/>
        </w:rPr>
        <w:t xml:space="preserve"> them.</w:t>
      </w:r>
    </w:p>
    <w:p w14:paraId="5CF19A9A" w14:textId="77777777" w:rsidR="00D72E20" w:rsidRDefault="00D72E20" w:rsidP="000C6AD2">
      <w:pPr>
        <w:spacing w:before="240" w:after="240" w:line="360" w:lineRule="auto"/>
        <w:jc w:val="both"/>
        <w:rPr>
          <w:lang w:val="en-US"/>
        </w:rPr>
      </w:pPr>
    </w:p>
    <w:p w14:paraId="0587D17C" w14:textId="47895967" w:rsidR="005F5F01" w:rsidRDefault="005F5F01">
      <w:pPr>
        <w:rPr>
          <w:b/>
          <w:lang w:val="en-US"/>
        </w:rPr>
      </w:pPr>
    </w:p>
    <w:sectPr w:rsidR="005F5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C2"/>
    <w:rsid w:val="000004AE"/>
    <w:rsid w:val="000C6AD2"/>
    <w:rsid w:val="00104B6C"/>
    <w:rsid w:val="0016473D"/>
    <w:rsid w:val="001C2039"/>
    <w:rsid w:val="001C6ACC"/>
    <w:rsid w:val="00204033"/>
    <w:rsid w:val="00233165"/>
    <w:rsid w:val="00255584"/>
    <w:rsid w:val="00265DDF"/>
    <w:rsid w:val="002A04A8"/>
    <w:rsid w:val="002D406D"/>
    <w:rsid w:val="002E4A92"/>
    <w:rsid w:val="00317D74"/>
    <w:rsid w:val="00375A62"/>
    <w:rsid w:val="003E0CE2"/>
    <w:rsid w:val="00480069"/>
    <w:rsid w:val="004C7ED8"/>
    <w:rsid w:val="004D3E32"/>
    <w:rsid w:val="004F1606"/>
    <w:rsid w:val="00525EF1"/>
    <w:rsid w:val="00571869"/>
    <w:rsid w:val="005A7C2A"/>
    <w:rsid w:val="005C68F8"/>
    <w:rsid w:val="005D107D"/>
    <w:rsid w:val="005F5F01"/>
    <w:rsid w:val="00616F03"/>
    <w:rsid w:val="00661062"/>
    <w:rsid w:val="006863E3"/>
    <w:rsid w:val="006C7C4E"/>
    <w:rsid w:val="006F1014"/>
    <w:rsid w:val="006F18E6"/>
    <w:rsid w:val="00724AD1"/>
    <w:rsid w:val="00755DBA"/>
    <w:rsid w:val="0076266F"/>
    <w:rsid w:val="0076301D"/>
    <w:rsid w:val="00782F67"/>
    <w:rsid w:val="007A7197"/>
    <w:rsid w:val="008052C4"/>
    <w:rsid w:val="00810799"/>
    <w:rsid w:val="00867101"/>
    <w:rsid w:val="008C20D3"/>
    <w:rsid w:val="00990634"/>
    <w:rsid w:val="009A78C2"/>
    <w:rsid w:val="00A40CC3"/>
    <w:rsid w:val="00AC7254"/>
    <w:rsid w:val="00B1055B"/>
    <w:rsid w:val="00B6694A"/>
    <w:rsid w:val="00BA01B5"/>
    <w:rsid w:val="00BB4DFA"/>
    <w:rsid w:val="00BC1010"/>
    <w:rsid w:val="00BF101B"/>
    <w:rsid w:val="00C7146B"/>
    <w:rsid w:val="00D6257F"/>
    <w:rsid w:val="00D72E20"/>
    <w:rsid w:val="00D91374"/>
    <w:rsid w:val="00D921DE"/>
    <w:rsid w:val="00DF604E"/>
    <w:rsid w:val="00E5718C"/>
    <w:rsid w:val="00E62FDF"/>
    <w:rsid w:val="00E67C21"/>
    <w:rsid w:val="00E75510"/>
    <w:rsid w:val="00E815E7"/>
    <w:rsid w:val="00F265CD"/>
    <w:rsid w:val="00F2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E86A"/>
  <w15:chartTrackingRefBased/>
  <w15:docId w15:val="{18C8DFA8-1842-45AF-9C8C-D5985D80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255584"/>
    <w:pPr>
      <w:keepNext/>
      <w:keepLines/>
      <w:spacing w:before="200" w:beforeAutospacing="1" w:after="0" w:line="240" w:lineRule="auto"/>
      <w:outlineLvl w:val="1"/>
    </w:pPr>
    <w:rPr>
      <w:rFonts w:ascii="Cambria" w:eastAsia="MS Gothic" w:hAnsi="Cambria" w:cs="Times New Roman"/>
      <w:b/>
      <w:bCs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55584"/>
    <w:rPr>
      <w:rFonts w:ascii="Cambria" w:eastAsia="MS Gothic" w:hAnsi="Cambria" w:cs="Times New Roman"/>
      <w:b/>
      <w:bCs/>
      <w:sz w:val="24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255584"/>
    <w:pPr>
      <w:pBdr>
        <w:bottom w:val="single" w:sz="8" w:space="4" w:color="4F81BD"/>
      </w:pBdr>
      <w:spacing w:before="100" w:beforeAutospacing="1" w:after="300" w:line="240" w:lineRule="auto"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55584"/>
    <w:rPr>
      <w:rFonts w:ascii="Cambria" w:eastAsia="MS Gothic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BodyText">
    <w:name w:val="Body Text"/>
    <w:basedOn w:val="Normal"/>
    <w:link w:val="BodyTextChar"/>
    <w:rsid w:val="00265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65DDF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nenes</dc:creator>
  <cp:keywords/>
  <dc:description/>
  <cp:lastModifiedBy>Santas Konstantinos</cp:lastModifiedBy>
  <cp:revision>12</cp:revision>
  <dcterms:created xsi:type="dcterms:W3CDTF">2022-04-16T04:54:00Z</dcterms:created>
  <dcterms:modified xsi:type="dcterms:W3CDTF">2022-04-18T06:38:00Z</dcterms:modified>
</cp:coreProperties>
</file>