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9B3D4" w14:textId="4144659F" w:rsidR="000B244D" w:rsidRPr="005B5FFB" w:rsidRDefault="000744FF" w:rsidP="00A728B5">
      <w:pPr>
        <w:jc w:val="both"/>
        <w:rPr>
          <w:b/>
          <w:bCs/>
          <w:sz w:val="28"/>
          <w:szCs w:val="28"/>
        </w:rPr>
      </w:pPr>
      <w:r w:rsidRPr="005B5FFB">
        <w:rPr>
          <w:b/>
          <w:bCs/>
          <w:sz w:val="28"/>
          <w:szCs w:val="28"/>
        </w:rPr>
        <w:t>“</w:t>
      </w:r>
      <w:r w:rsidR="009E1238" w:rsidRPr="005B5FFB">
        <w:rPr>
          <w:b/>
          <w:bCs/>
          <w:sz w:val="28"/>
          <w:szCs w:val="28"/>
        </w:rPr>
        <w:t xml:space="preserve">Innovation </w:t>
      </w:r>
      <w:r w:rsidR="000B244D" w:rsidRPr="005B5FFB">
        <w:rPr>
          <w:b/>
          <w:bCs/>
          <w:sz w:val="28"/>
          <w:szCs w:val="28"/>
        </w:rPr>
        <w:t xml:space="preserve">&amp; Differentiation: </w:t>
      </w:r>
      <w:r w:rsidR="00D87D2F" w:rsidRPr="005B5FFB">
        <w:rPr>
          <w:b/>
          <w:bCs/>
          <w:sz w:val="28"/>
          <w:szCs w:val="28"/>
        </w:rPr>
        <w:t xml:space="preserve">Key factors </w:t>
      </w:r>
      <w:r w:rsidRPr="005B5FFB">
        <w:rPr>
          <w:b/>
          <w:bCs/>
          <w:sz w:val="28"/>
          <w:szCs w:val="28"/>
        </w:rPr>
        <w:t xml:space="preserve">for </w:t>
      </w:r>
      <w:r w:rsidR="004C1C46" w:rsidRPr="005B5FFB">
        <w:rPr>
          <w:b/>
          <w:bCs/>
          <w:sz w:val="28"/>
          <w:szCs w:val="28"/>
        </w:rPr>
        <w:t xml:space="preserve">Greek </w:t>
      </w:r>
      <w:r w:rsidR="007C34C7" w:rsidRPr="005B5FFB">
        <w:rPr>
          <w:b/>
          <w:bCs/>
          <w:sz w:val="28"/>
          <w:szCs w:val="28"/>
        </w:rPr>
        <w:t>Industry</w:t>
      </w:r>
      <w:r w:rsidR="004C1C46" w:rsidRPr="005B5FFB">
        <w:rPr>
          <w:b/>
          <w:bCs/>
          <w:sz w:val="28"/>
          <w:szCs w:val="28"/>
        </w:rPr>
        <w:t xml:space="preserve"> </w:t>
      </w:r>
      <w:r w:rsidR="007C34C7" w:rsidRPr="005B5FFB">
        <w:rPr>
          <w:b/>
          <w:bCs/>
          <w:sz w:val="28"/>
          <w:szCs w:val="28"/>
        </w:rPr>
        <w:t>Competence in the Global market</w:t>
      </w:r>
      <w:r w:rsidR="00723795" w:rsidRPr="005B5FFB">
        <w:rPr>
          <w:b/>
          <w:bCs/>
          <w:sz w:val="28"/>
          <w:szCs w:val="28"/>
        </w:rPr>
        <w:t>place</w:t>
      </w:r>
      <w:r w:rsidRPr="005B5FFB">
        <w:rPr>
          <w:b/>
          <w:bCs/>
          <w:sz w:val="28"/>
          <w:szCs w:val="28"/>
        </w:rPr>
        <w:t>”</w:t>
      </w:r>
    </w:p>
    <w:p w14:paraId="24D032DF" w14:textId="623C4BEF" w:rsidR="00A728B5" w:rsidRDefault="00A728B5" w:rsidP="00A728B5">
      <w:pPr>
        <w:jc w:val="both"/>
      </w:pPr>
    </w:p>
    <w:p w14:paraId="3E39EF22" w14:textId="560A89BC" w:rsidR="00A728B5" w:rsidRPr="00A9127F" w:rsidRDefault="00A728B5" w:rsidP="00A728B5">
      <w:pPr>
        <w:jc w:val="both"/>
        <w:rPr>
          <w:b/>
          <w:bCs/>
        </w:rPr>
      </w:pPr>
      <w:r w:rsidRPr="00A9127F">
        <w:rPr>
          <w:b/>
          <w:bCs/>
        </w:rPr>
        <w:t xml:space="preserve">By: </w:t>
      </w:r>
      <w:r w:rsidR="00E05E60">
        <w:rPr>
          <w:b/>
          <w:bCs/>
        </w:rPr>
        <w:t>Manos</w:t>
      </w:r>
      <w:r w:rsidR="009E4B17">
        <w:rPr>
          <w:b/>
          <w:bCs/>
        </w:rPr>
        <w:t xml:space="preserve"> Grevetzakis</w:t>
      </w:r>
      <w:r w:rsidRPr="00A9127F">
        <w:rPr>
          <w:b/>
          <w:bCs/>
        </w:rPr>
        <w:t xml:space="preserve">, </w:t>
      </w:r>
      <w:r w:rsidR="009E4B17">
        <w:rPr>
          <w:b/>
          <w:bCs/>
        </w:rPr>
        <w:t>Mech</w:t>
      </w:r>
      <w:r w:rsidR="0069792D">
        <w:rPr>
          <w:b/>
          <w:bCs/>
        </w:rPr>
        <w:t xml:space="preserve">anical </w:t>
      </w:r>
      <w:r w:rsidRPr="00A9127F">
        <w:rPr>
          <w:b/>
          <w:bCs/>
        </w:rPr>
        <w:t>Eng., MSc.</w:t>
      </w:r>
      <w:r w:rsidR="0069792D">
        <w:rPr>
          <w:b/>
          <w:bCs/>
        </w:rPr>
        <w:t xml:space="preserve">, </w:t>
      </w:r>
      <w:r w:rsidR="009E4B17">
        <w:rPr>
          <w:b/>
          <w:bCs/>
        </w:rPr>
        <w:t>R &amp; D Director</w:t>
      </w:r>
      <w:r w:rsidRPr="00A9127F">
        <w:rPr>
          <w:b/>
          <w:bCs/>
        </w:rPr>
        <w:t xml:space="preserve"> – </w:t>
      </w:r>
      <w:proofErr w:type="spellStart"/>
      <w:r w:rsidRPr="00A9127F">
        <w:rPr>
          <w:b/>
          <w:bCs/>
        </w:rPr>
        <w:t>MegaPlast</w:t>
      </w:r>
      <w:proofErr w:type="spellEnd"/>
      <w:r w:rsidRPr="00A9127F">
        <w:rPr>
          <w:b/>
          <w:bCs/>
        </w:rPr>
        <w:t xml:space="preserve"> S.A.</w:t>
      </w:r>
    </w:p>
    <w:p w14:paraId="0CB9B75F" w14:textId="131A0647" w:rsidR="00A728B5" w:rsidRDefault="00A728B5" w:rsidP="00A728B5">
      <w:pPr>
        <w:jc w:val="both"/>
      </w:pPr>
    </w:p>
    <w:p w14:paraId="686F7AED" w14:textId="128FAC9C" w:rsidR="00A728B5" w:rsidRPr="0069792D" w:rsidRDefault="00A728B5" w:rsidP="00A728B5">
      <w:pPr>
        <w:jc w:val="both"/>
        <w:rPr>
          <w:b/>
          <w:bCs/>
        </w:rPr>
      </w:pPr>
      <w:r w:rsidRPr="0069792D">
        <w:rPr>
          <w:b/>
          <w:bCs/>
        </w:rPr>
        <w:t>Abstract:</w:t>
      </w:r>
    </w:p>
    <w:p w14:paraId="765CE3ED" w14:textId="2FD3B6F2" w:rsidR="00D87D2F" w:rsidRDefault="004D58BD" w:rsidP="00A728B5">
      <w:pPr>
        <w:jc w:val="both"/>
      </w:pPr>
      <w:r>
        <w:t xml:space="preserve">Megaplast is a </w:t>
      </w:r>
      <w:r w:rsidRPr="004D58BD">
        <w:t>world Leader in the production of ventilated &amp; reinforced stretch films (</w:t>
      </w:r>
      <w:proofErr w:type="spellStart"/>
      <w:r w:rsidRPr="004D58BD">
        <w:t>AirOfilm</w:t>
      </w:r>
      <w:proofErr w:type="spellEnd"/>
      <w:r w:rsidRPr="004D58BD">
        <w:t xml:space="preserve"> &amp; Fiber Film) </w:t>
      </w:r>
      <w:proofErr w:type="gramStart"/>
      <w:r w:rsidRPr="004D58BD">
        <w:t>in the area of</w:t>
      </w:r>
      <w:proofErr w:type="gramEnd"/>
      <w:r w:rsidRPr="004D58BD">
        <w:t xml:space="preserve"> innovative flexible packaging</w:t>
      </w:r>
      <w:r>
        <w:t>.</w:t>
      </w:r>
      <w:r w:rsidR="00E50CDE">
        <w:t xml:space="preserve"> Latest</w:t>
      </w:r>
      <w:r w:rsidR="002559A8">
        <w:t xml:space="preserve"> developments </w:t>
      </w:r>
      <w:r w:rsidR="005E4A3C">
        <w:t xml:space="preserve">include the launch </w:t>
      </w:r>
      <w:r w:rsidR="00AF546B">
        <w:t xml:space="preserve">of </w:t>
      </w:r>
      <w:r w:rsidR="005E4A3C">
        <w:t xml:space="preserve">a new </w:t>
      </w:r>
      <w:r w:rsidR="00AF546B" w:rsidRPr="004D58BD">
        <w:t xml:space="preserve">reinforced </w:t>
      </w:r>
      <w:r w:rsidR="00AF546B">
        <w:t>silage stretch film</w:t>
      </w:r>
      <w:r w:rsidR="00F12DDD">
        <w:t xml:space="preserve"> </w:t>
      </w:r>
      <w:r w:rsidR="00AF546B">
        <w:t>(</w:t>
      </w:r>
      <w:r w:rsidR="00F12DDD">
        <w:t>“Fiber 4 Silage”</w:t>
      </w:r>
      <w:r w:rsidR="00AF546B">
        <w:t xml:space="preserve">) used </w:t>
      </w:r>
      <w:r w:rsidR="004C74B0">
        <w:t xml:space="preserve">for </w:t>
      </w:r>
      <w:r w:rsidR="0069354E">
        <w:t>silage</w:t>
      </w:r>
      <w:r w:rsidR="004C74B0">
        <w:t xml:space="preserve"> baling</w:t>
      </w:r>
      <w:r w:rsidR="0069354E">
        <w:t xml:space="preserve"> (Agricultural Market).</w:t>
      </w:r>
      <w:r w:rsidR="00F12DDD">
        <w:t xml:space="preserve"> </w:t>
      </w:r>
    </w:p>
    <w:p w14:paraId="27EB1252" w14:textId="11876641" w:rsidR="000744FF" w:rsidRDefault="002C53D0" w:rsidP="00A728B5">
      <w:pPr>
        <w:jc w:val="both"/>
      </w:pPr>
      <w:r>
        <w:t xml:space="preserve">Company’s culture is promoting learning &amp; </w:t>
      </w:r>
      <w:r w:rsidR="00EF3D1A">
        <w:t xml:space="preserve">Knowledge </w:t>
      </w:r>
      <w:r>
        <w:t xml:space="preserve">acquisition, which </w:t>
      </w:r>
      <w:r w:rsidR="00D87D2F">
        <w:t>is transformed into innovative, high added value, differentiated solutions for covering current &amp; future market needs</w:t>
      </w:r>
      <w:r w:rsidR="004D58BD">
        <w:t>.</w:t>
      </w:r>
    </w:p>
    <w:p w14:paraId="5966185C" w14:textId="69FCA645" w:rsidR="006278C9" w:rsidRDefault="006278C9" w:rsidP="00A728B5">
      <w:pPr>
        <w:jc w:val="both"/>
      </w:pPr>
      <w:r>
        <w:t xml:space="preserve">Cross-functional teams of Skilled individuals translate market trends into </w:t>
      </w:r>
      <w:r w:rsidR="00A9127F">
        <w:t>new product development projects &amp; current product feature improvements.</w:t>
      </w:r>
    </w:p>
    <w:p w14:paraId="56074D7D" w14:textId="5B4E4229" w:rsidR="006278C9" w:rsidRDefault="006278C9" w:rsidP="00A728B5">
      <w:pPr>
        <w:jc w:val="both"/>
      </w:pPr>
      <w:r>
        <w:t xml:space="preserve">In-house technology development reinforced by Intellectual Property creates competitive advantage and </w:t>
      </w:r>
      <w:r w:rsidR="00A728B5">
        <w:t xml:space="preserve">set enhanced </w:t>
      </w:r>
      <w:r>
        <w:t>barrier</w:t>
      </w:r>
      <w:r w:rsidR="00A728B5">
        <w:t xml:space="preserve"> of entrance for the competition</w:t>
      </w:r>
      <w:r w:rsidR="00A9127F">
        <w:t>.</w:t>
      </w:r>
    </w:p>
    <w:p w14:paraId="3E455617" w14:textId="52042DC4" w:rsidR="009F6D9C" w:rsidRDefault="00A361F8" w:rsidP="00A728B5">
      <w:pPr>
        <w:jc w:val="both"/>
      </w:pPr>
      <w:r>
        <w:t xml:space="preserve">Value communication through </w:t>
      </w:r>
      <w:r w:rsidR="00567C95">
        <w:t xml:space="preserve">extensive &amp; in-depth </w:t>
      </w:r>
      <w:r w:rsidR="005123C9">
        <w:t>training of our sales team and commercial partners</w:t>
      </w:r>
      <w:r w:rsidR="000F04E3">
        <w:t xml:space="preserve">, </w:t>
      </w:r>
      <w:r w:rsidR="00E12727">
        <w:t xml:space="preserve">is </w:t>
      </w:r>
      <w:r w:rsidR="000F04E3">
        <w:t>facilitat</w:t>
      </w:r>
      <w:r w:rsidR="00E12727">
        <w:t>ed by</w:t>
      </w:r>
      <w:r w:rsidR="000F04E3">
        <w:t xml:space="preserve"> innovative sales tools</w:t>
      </w:r>
      <w:r w:rsidR="00E12727">
        <w:t xml:space="preserve"> usage</w:t>
      </w:r>
      <w:r w:rsidR="004D4862">
        <w:t>.</w:t>
      </w:r>
    </w:p>
    <w:p w14:paraId="24417AA7" w14:textId="4C06DC7C" w:rsidR="002C53D0" w:rsidRDefault="004D58BD" w:rsidP="00A728B5">
      <w:pPr>
        <w:jc w:val="both"/>
      </w:pPr>
      <w:r>
        <w:t xml:space="preserve">Collaboration </w:t>
      </w:r>
      <w:r w:rsidR="00A728B5">
        <w:t xml:space="preserve">&amp; strategic partnership </w:t>
      </w:r>
      <w:r>
        <w:t xml:space="preserve">along the value chain is essential for </w:t>
      </w:r>
      <w:r w:rsidR="002C53D0">
        <w:t xml:space="preserve">developing </w:t>
      </w:r>
      <w:r w:rsidR="00A728B5">
        <w:t xml:space="preserve">competitive &amp; </w:t>
      </w:r>
      <w:r w:rsidR="002C53D0">
        <w:t>sustainable products</w:t>
      </w:r>
      <w:r w:rsidR="00A9127F">
        <w:t>.</w:t>
      </w:r>
    </w:p>
    <w:p w14:paraId="71121079" w14:textId="623C2626" w:rsidR="004D58BD" w:rsidRDefault="004D58BD" w:rsidP="00A728B5">
      <w:pPr>
        <w:jc w:val="both"/>
      </w:pPr>
    </w:p>
    <w:p w14:paraId="2DA260CF" w14:textId="55D7B403" w:rsidR="005C41F9" w:rsidRPr="009E1238" w:rsidRDefault="005C41F9" w:rsidP="004806B0">
      <w:pPr>
        <w:jc w:val="both"/>
      </w:pPr>
    </w:p>
    <w:sectPr w:rsidR="005C41F9" w:rsidRPr="009E123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238"/>
    <w:rsid w:val="00003717"/>
    <w:rsid w:val="000744FF"/>
    <w:rsid w:val="000B244D"/>
    <w:rsid w:val="000F04E3"/>
    <w:rsid w:val="001E77D7"/>
    <w:rsid w:val="002559A8"/>
    <w:rsid w:val="00264755"/>
    <w:rsid w:val="002B50C0"/>
    <w:rsid w:val="002C53D0"/>
    <w:rsid w:val="002E4E91"/>
    <w:rsid w:val="004806B0"/>
    <w:rsid w:val="004C1C46"/>
    <w:rsid w:val="004C74B0"/>
    <w:rsid w:val="004D4862"/>
    <w:rsid w:val="004D58BD"/>
    <w:rsid w:val="005123C9"/>
    <w:rsid w:val="00567C95"/>
    <w:rsid w:val="00591148"/>
    <w:rsid w:val="005A3F8D"/>
    <w:rsid w:val="005B5FFB"/>
    <w:rsid w:val="005C41F9"/>
    <w:rsid w:val="005E4A3C"/>
    <w:rsid w:val="006278C9"/>
    <w:rsid w:val="00666B05"/>
    <w:rsid w:val="0069354E"/>
    <w:rsid w:val="0069792D"/>
    <w:rsid w:val="006C4751"/>
    <w:rsid w:val="00723795"/>
    <w:rsid w:val="00747B1D"/>
    <w:rsid w:val="007C34C7"/>
    <w:rsid w:val="00835EB6"/>
    <w:rsid w:val="008D4C2E"/>
    <w:rsid w:val="00947857"/>
    <w:rsid w:val="009E1238"/>
    <w:rsid w:val="009E4B17"/>
    <w:rsid w:val="009F6D9C"/>
    <w:rsid w:val="00A361F8"/>
    <w:rsid w:val="00A728B5"/>
    <w:rsid w:val="00A9127F"/>
    <w:rsid w:val="00AF546B"/>
    <w:rsid w:val="00C23752"/>
    <w:rsid w:val="00C64F01"/>
    <w:rsid w:val="00CB3C93"/>
    <w:rsid w:val="00D87D2F"/>
    <w:rsid w:val="00E05E60"/>
    <w:rsid w:val="00E12727"/>
    <w:rsid w:val="00E50CDE"/>
    <w:rsid w:val="00EF3D1A"/>
    <w:rsid w:val="00F1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EC09"/>
  <w15:chartTrackingRefBased/>
  <w15:docId w15:val="{009B6476-92AF-4F53-9810-A322CB8D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1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1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79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Apostolakis Michalis</dc:creator>
  <cp:keywords/>
  <dc:description/>
  <cp:lastModifiedBy>Santas Konstantinos</cp:lastModifiedBy>
  <cp:revision>3</cp:revision>
  <dcterms:created xsi:type="dcterms:W3CDTF">2022-05-12T14:24:00Z</dcterms:created>
  <dcterms:modified xsi:type="dcterms:W3CDTF">2022-05-12T14:24:00Z</dcterms:modified>
</cp:coreProperties>
</file>